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5CD" w:rsidRDefault="00D325CD" w:rsidP="00D325CD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СВЕДЕНИЯ</w:t>
      </w:r>
    </w:p>
    <w:p w:rsidR="00D325CD" w:rsidRDefault="00D325CD" w:rsidP="00D325CD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о численности муниципальных служащих органа местного самоуправления поселка имени К.Либкнехта Курчатовского района Курской области и фактические затраты на их содержание за 4 квартал 2014 года</w:t>
      </w:r>
    </w:p>
    <w:p w:rsidR="00D325CD" w:rsidRDefault="00D325CD" w:rsidP="00D325CD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(руб.)</w:t>
      </w:r>
    </w:p>
    <w:p w:rsidR="00D325CD" w:rsidRDefault="00D325CD" w:rsidP="00D325CD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Численность (чел.) Затраты на содержание с налогами Другие расходы</w:t>
      </w:r>
      <w:proofErr w:type="gramStart"/>
      <w:r>
        <w:rPr>
          <w:rFonts w:ascii="Helvetica" w:hAnsi="Helvetica"/>
          <w:color w:val="555555"/>
          <w:sz w:val="17"/>
          <w:szCs w:val="17"/>
        </w:rPr>
        <w:t xml:space="preserve"> И</w:t>
      </w:r>
      <w:proofErr w:type="gramEnd"/>
      <w:r>
        <w:rPr>
          <w:rFonts w:ascii="Helvetica" w:hAnsi="Helvetica"/>
          <w:color w:val="555555"/>
          <w:sz w:val="17"/>
          <w:szCs w:val="17"/>
        </w:rPr>
        <w:t>того</w:t>
      </w:r>
    </w:p>
    <w:p w:rsidR="00D325CD" w:rsidRDefault="00D325CD" w:rsidP="00D325CD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Глава</w:t>
      </w:r>
    </w:p>
    <w:p w:rsidR="00D325CD" w:rsidRDefault="00D325CD" w:rsidP="00D325CD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администрации 1 152192,92 - 152192,92</w:t>
      </w:r>
    </w:p>
    <w:p w:rsidR="00D325CD" w:rsidRDefault="00D325CD" w:rsidP="00D325CD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Муниципальные</w:t>
      </w:r>
    </w:p>
    <w:p w:rsidR="00D325CD" w:rsidRDefault="00D325CD" w:rsidP="00D325CD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служащие 8 864641,54 39151,58 903793,12</w:t>
      </w:r>
    </w:p>
    <w:p w:rsidR="00D325CD" w:rsidRDefault="00D325CD" w:rsidP="00D325CD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СВЕДЕНИЯ</w:t>
      </w:r>
    </w:p>
    <w:p w:rsidR="00D325CD" w:rsidRDefault="00D325CD" w:rsidP="00D325CD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о численности работников МКУК «Дом культуры поселка имени К.Либкнехта» Курчатовского района Курской области и фактические затраты на их содержание за 4 квартал 2014 года</w:t>
      </w:r>
    </w:p>
    <w:p w:rsidR="00D325CD" w:rsidRDefault="00D325CD" w:rsidP="00D325CD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(руб.)</w:t>
      </w:r>
    </w:p>
    <w:p w:rsidR="00D325CD" w:rsidRDefault="00D325CD" w:rsidP="00D325CD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Численность (чел.) Затраты на содержание с налогами другие расходы</w:t>
      </w:r>
      <w:proofErr w:type="gramStart"/>
      <w:r>
        <w:rPr>
          <w:rFonts w:ascii="Helvetica" w:hAnsi="Helvetica"/>
          <w:color w:val="555555"/>
          <w:sz w:val="17"/>
          <w:szCs w:val="17"/>
        </w:rPr>
        <w:t xml:space="preserve"> И</w:t>
      </w:r>
      <w:proofErr w:type="gramEnd"/>
      <w:r>
        <w:rPr>
          <w:rFonts w:ascii="Helvetica" w:hAnsi="Helvetica"/>
          <w:color w:val="555555"/>
          <w:sz w:val="17"/>
          <w:szCs w:val="17"/>
        </w:rPr>
        <w:t>того</w:t>
      </w:r>
    </w:p>
    <w:p w:rsidR="00D325CD" w:rsidRDefault="00D325CD" w:rsidP="00D325CD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3 169681,56 350669,93 520351,49</w:t>
      </w:r>
    </w:p>
    <w:p w:rsidR="00D325CD" w:rsidRDefault="00D325CD" w:rsidP="00D325CD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СВЕДЕНИЯ</w:t>
      </w:r>
    </w:p>
    <w:p w:rsidR="00D325CD" w:rsidRDefault="00D325CD" w:rsidP="00D325CD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о численности работников МКУК «Библиотека поселка имени К.Либкнехта» Курчатовского района Курской области и фактические затраты на их содержание за 4 квартал 2014 года</w:t>
      </w:r>
    </w:p>
    <w:p w:rsidR="00D325CD" w:rsidRDefault="00D325CD" w:rsidP="00D325CD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(руб.)</w:t>
      </w:r>
    </w:p>
    <w:p w:rsidR="00D325CD" w:rsidRDefault="00D325CD" w:rsidP="00D325CD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Численность (чел.) Затраты на содержание с налогами другие расходы итого</w:t>
      </w:r>
    </w:p>
    <w:p w:rsidR="00D325CD" w:rsidRDefault="00D325CD" w:rsidP="00D325CD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5 378507,90 137097,21 515605,11</w:t>
      </w:r>
    </w:p>
    <w:p w:rsidR="00D325CD" w:rsidRDefault="00D325CD" w:rsidP="00D325CD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СВЕДЕНИЯ</w:t>
      </w:r>
    </w:p>
    <w:p w:rsidR="00D325CD" w:rsidRDefault="00D325CD" w:rsidP="00D325CD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о численности работников МКУ «УХО поселка имени К.Либкнехта» Курчатовского района Курской области и фактические затраты на их содержание за 4 квартал 2014 года</w:t>
      </w:r>
    </w:p>
    <w:p w:rsidR="00D325CD" w:rsidRDefault="00D325CD" w:rsidP="00D325CD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(руб.)</w:t>
      </w:r>
    </w:p>
    <w:p w:rsidR="00D325CD" w:rsidRDefault="00D325CD" w:rsidP="00D325CD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Численность (чел.) Затраты на содержание с налогами Другие расходы ИТОГО</w:t>
      </w:r>
    </w:p>
    <w:p w:rsidR="00D325CD" w:rsidRDefault="00D325CD" w:rsidP="00D325CD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11 506087,29 318312,11 824399,40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D325CD"/>
    <w:rsid w:val="00560C54"/>
    <w:rsid w:val="00CB436D"/>
    <w:rsid w:val="00D32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2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8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1058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2023-06-13T12:43:00Z</dcterms:created>
  <dcterms:modified xsi:type="dcterms:W3CDTF">2023-06-13T12:43:00Z</dcterms:modified>
</cp:coreProperties>
</file>