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FC2" w:rsidRPr="00D25C03" w:rsidRDefault="001A6FC2" w:rsidP="00593F7C">
      <w:pPr>
        <w:pStyle w:val="a5"/>
        <w:spacing w:before="0" w:beforeAutospacing="0" w:after="0"/>
        <w:jc w:val="right"/>
        <w:rPr>
          <w:b/>
          <w:bCs/>
          <w:sz w:val="28"/>
          <w:szCs w:val="28"/>
        </w:rPr>
      </w:pPr>
      <w:proofErr w:type="gramStart"/>
      <w:r w:rsidRPr="00D25C03">
        <w:rPr>
          <w:b/>
          <w:bCs/>
          <w:sz w:val="28"/>
          <w:szCs w:val="28"/>
        </w:rPr>
        <w:t>П</w:t>
      </w:r>
      <w:proofErr w:type="gramEnd"/>
      <w:r w:rsidRPr="00D25C03">
        <w:rPr>
          <w:b/>
          <w:bCs/>
          <w:sz w:val="28"/>
          <w:szCs w:val="28"/>
        </w:rPr>
        <w:t xml:space="preserve"> Р О Е К Т</w:t>
      </w:r>
    </w:p>
    <w:p w:rsidR="00593F7C" w:rsidRPr="002F3713" w:rsidRDefault="00593F7C" w:rsidP="00593F7C">
      <w:pPr>
        <w:pStyle w:val="1"/>
        <w:jc w:val="center"/>
        <w:rPr>
          <w:rFonts w:ascii="Times New Roman" w:eastAsia="Arial Unicode MS" w:hAnsi="Times New Roman"/>
          <w:color w:val="auto"/>
        </w:rPr>
      </w:pPr>
      <w:r w:rsidRPr="002F3713">
        <w:rPr>
          <w:rFonts w:ascii="Times New Roman" w:hAnsi="Times New Roman"/>
          <w:color w:val="auto"/>
        </w:rPr>
        <w:t>СОБРАНИЕ ДЕПУТАТОВ</w:t>
      </w:r>
    </w:p>
    <w:p w:rsidR="00593F7C" w:rsidRPr="002F3713" w:rsidRDefault="00593F7C" w:rsidP="00593F7C">
      <w:pPr>
        <w:jc w:val="center"/>
        <w:rPr>
          <w:b/>
          <w:bCs/>
          <w:sz w:val="28"/>
          <w:szCs w:val="28"/>
        </w:rPr>
      </w:pPr>
      <w:r w:rsidRPr="002F3713">
        <w:rPr>
          <w:b/>
          <w:bCs/>
          <w:sz w:val="28"/>
          <w:szCs w:val="28"/>
        </w:rPr>
        <w:t>ПОСЕЛКА ИМЕНИ К. ЛИБКНЕХТА КУРЧАТОВСКОГО РАЙОНА</w:t>
      </w:r>
    </w:p>
    <w:p w:rsidR="00593F7C" w:rsidRPr="00082CF6" w:rsidRDefault="00593F7C" w:rsidP="00593F7C">
      <w:pPr>
        <w:jc w:val="center"/>
        <w:rPr>
          <w:b/>
          <w:bCs/>
        </w:rPr>
      </w:pPr>
    </w:p>
    <w:p w:rsidR="00593F7C" w:rsidRPr="00082CF6" w:rsidRDefault="00593F7C" w:rsidP="00593F7C">
      <w:pPr>
        <w:jc w:val="center"/>
        <w:rPr>
          <w:b/>
          <w:bCs/>
        </w:rPr>
      </w:pPr>
      <w:r w:rsidRPr="00082CF6">
        <w:rPr>
          <w:b/>
          <w:bCs/>
        </w:rPr>
        <w:t>РЕШЕНИЕ</w:t>
      </w:r>
    </w:p>
    <w:p w:rsidR="00593F7C" w:rsidRPr="006B524F" w:rsidRDefault="00593F7C" w:rsidP="00593F7C">
      <w:pPr>
        <w:jc w:val="center"/>
        <w:rPr>
          <w:b/>
        </w:rPr>
      </w:pPr>
      <w:r w:rsidRPr="00082CF6">
        <w:rPr>
          <w:b/>
        </w:rPr>
        <w:t>от «</w:t>
      </w:r>
      <w:r>
        <w:rPr>
          <w:b/>
        </w:rPr>
        <w:t xml:space="preserve">    </w:t>
      </w:r>
      <w:r w:rsidRPr="00082CF6">
        <w:rPr>
          <w:b/>
        </w:rPr>
        <w:t xml:space="preserve">» </w:t>
      </w:r>
      <w:r>
        <w:rPr>
          <w:b/>
        </w:rPr>
        <w:t>но</w:t>
      </w:r>
      <w:r w:rsidRPr="00082CF6">
        <w:rPr>
          <w:b/>
        </w:rPr>
        <w:t>ября 202</w:t>
      </w:r>
      <w:r>
        <w:rPr>
          <w:b/>
        </w:rPr>
        <w:t>2</w:t>
      </w:r>
      <w:r w:rsidRPr="00082CF6">
        <w:rPr>
          <w:b/>
        </w:rPr>
        <w:t xml:space="preserve"> года </w:t>
      </w:r>
      <w:r w:rsidRPr="00082CF6">
        <w:rPr>
          <w:b/>
          <w:bCs/>
        </w:rPr>
        <w:t xml:space="preserve">№ </w:t>
      </w:r>
    </w:p>
    <w:p w:rsidR="00593F7C" w:rsidRPr="00082CF6" w:rsidRDefault="00593F7C" w:rsidP="00593F7C">
      <w:pPr>
        <w:pStyle w:val="Heading"/>
        <w:jc w:val="center"/>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семнадцатого </w:t>
      </w:r>
      <w:r w:rsidRPr="00082CF6">
        <w:rPr>
          <w:rFonts w:ascii="Times New Roman" w:hAnsi="Times New Roman" w:cs="Times New Roman"/>
          <w:b w:val="0"/>
          <w:color w:val="000000"/>
          <w:sz w:val="24"/>
          <w:szCs w:val="24"/>
        </w:rPr>
        <w:t xml:space="preserve">заседания Собрания депутатов поселка имени К.Либкнехта </w:t>
      </w:r>
    </w:p>
    <w:p w:rsidR="00593F7C" w:rsidRDefault="00593F7C" w:rsidP="00593F7C">
      <w:pPr>
        <w:pStyle w:val="Heading"/>
        <w:jc w:val="center"/>
        <w:rPr>
          <w:rFonts w:ascii="Times New Roman" w:hAnsi="Times New Roman" w:cs="Times New Roman"/>
          <w:b w:val="0"/>
          <w:color w:val="000000"/>
          <w:sz w:val="24"/>
          <w:szCs w:val="24"/>
        </w:rPr>
      </w:pPr>
      <w:r w:rsidRPr="00082CF6">
        <w:rPr>
          <w:rFonts w:ascii="Times New Roman" w:hAnsi="Times New Roman" w:cs="Times New Roman"/>
          <w:b w:val="0"/>
          <w:color w:val="000000"/>
          <w:sz w:val="24"/>
          <w:szCs w:val="24"/>
        </w:rPr>
        <w:t>Курчатовского района (7 созыва)</w:t>
      </w:r>
    </w:p>
    <w:p w:rsidR="00593F7C" w:rsidRPr="00082CF6" w:rsidRDefault="00593F7C" w:rsidP="00593F7C">
      <w:pPr>
        <w:pStyle w:val="Heading"/>
        <w:jc w:val="center"/>
        <w:rPr>
          <w:rFonts w:ascii="Times New Roman" w:hAnsi="Times New Roman" w:cs="Times New Roman"/>
          <w:b w:val="0"/>
          <w:color w:val="000000"/>
          <w:sz w:val="24"/>
          <w:szCs w:val="24"/>
        </w:rPr>
      </w:pPr>
    </w:p>
    <w:p w:rsidR="001A6FC2" w:rsidRDefault="001A6FC2" w:rsidP="00593F7C">
      <w:pPr>
        <w:jc w:val="center"/>
        <w:rPr>
          <w:b/>
          <w:szCs w:val="22"/>
        </w:rPr>
      </w:pPr>
      <w:r>
        <w:rPr>
          <w:b/>
          <w:szCs w:val="22"/>
        </w:rPr>
        <w:t xml:space="preserve">«О бюджете муниципального образования </w:t>
      </w:r>
    </w:p>
    <w:p w:rsidR="001A6FC2" w:rsidRDefault="001A6FC2" w:rsidP="001A6FC2">
      <w:pPr>
        <w:jc w:val="center"/>
        <w:rPr>
          <w:b/>
          <w:szCs w:val="22"/>
        </w:rPr>
      </w:pPr>
      <w:r>
        <w:rPr>
          <w:b/>
          <w:szCs w:val="22"/>
        </w:rPr>
        <w:t xml:space="preserve">«поселок имени К. Либкнехта» Курчатовского района Курской области </w:t>
      </w:r>
    </w:p>
    <w:p w:rsidR="001A6FC2" w:rsidRDefault="001A6FC2" w:rsidP="001A6FC2">
      <w:pPr>
        <w:jc w:val="center"/>
        <w:rPr>
          <w:b/>
          <w:szCs w:val="22"/>
        </w:rPr>
      </w:pPr>
      <w:r>
        <w:rPr>
          <w:b/>
          <w:szCs w:val="22"/>
        </w:rPr>
        <w:t>на 2023 год и плановый период 2024 и 2025 годов»</w:t>
      </w:r>
    </w:p>
    <w:p w:rsidR="00593F7C" w:rsidRDefault="00593F7C" w:rsidP="001A6FC2">
      <w:pPr>
        <w:jc w:val="center"/>
        <w:rPr>
          <w:b/>
          <w:sz w:val="22"/>
          <w:szCs w:val="22"/>
        </w:rPr>
      </w:pPr>
    </w:p>
    <w:p w:rsidR="001A6FC2" w:rsidRDefault="001A6FC2" w:rsidP="00593F7C">
      <w:pPr>
        <w:pStyle w:val="a7"/>
        <w:ind w:firstLine="720"/>
        <w:jc w:val="both"/>
        <w:rPr>
          <w:rFonts w:ascii="Times New Roman" w:hAnsi="Times New Roman" w:cs="Times New Roman"/>
          <w:sz w:val="24"/>
          <w:szCs w:val="24"/>
        </w:rPr>
      </w:pPr>
      <w:r>
        <w:rPr>
          <w:rFonts w:ascii="Times New Roman" w:hAnsi="Times New Roman" w:cs="Times New Roman"/>
          <w:b/>
          <w:bCs/>
          <w:sz w:val="24"/>
          <w:szCs w:val="24"/>
        </w:rPr>
        <w:t>Статья 1. Основные характеристики бюджета муниципального образования «поселок имени К. Либкнехта» Курчатовского района Курской области</w:t>
      </w:r>
    </w:p>
    <w:p w:rsidR="001A6FC2" w:rsidRDefault="001A6FC2" w:rsidP="00593F7C">
      <w:pPr>
        <w:pStyle w:val="a7"/>
        <w:ind w:firstLine="720"/>
        <w:jc w:val="both"/>
        <w:rPr>
          <w:rFonts w:ascii="Times New Roman" w:hAnsi="Times New Roman" w:cs="Times New Roman"/>
          <w:sz w:val="24"/>
          <w:szCs w:val="24"/>
        </w:rPr>
      </w:pPr>
      <w:r>
        <w:rPr>
          <w:rFonts w:ascii="Times New Roman" w:hAnsi="Times New Roman" w:cs="Times New Roman"/>
          <w:sz w:val="24"/>
          <w:szCs w:val="24"/>
        </w:rPr>
        <w:t>1.1.Утвердить основные характеристики бюджета муниципального образования «поселок имени К. Либкнехта» Курчатовского района Курской области (далее – бюджет поселка) на 2023 год:</w:t>
      </w:r>
    </w:p>
    <w:p w:rsidR="001A6FC2" w:rsidRDefault="001A6FC2" w:rsidP="00593F7C">
      <w:pPr>
        <w:pStyle w:val="a7"/>
        <w:ind w:firstLine="720"/>
        <w:jc w:val="both"/>
        <w:rPr>
          <w:rFonts w:ascii="Times New Roman" w:hAnsi="Times New Roman" w:cs="Times New Roman"/>
          <w:sz w:val="24"/>
          <w:szCs w:val="24"/>
        </w:rPr>
      </w:pPr>
      <w:r>
        <w:rPr>
          <w:rFonts w:ascii="Times New Roman" w:hAnsi="Times New Roman" w:cs="Times New Roman"/>
          <w:sz w:val="24"/>
          <w:szCs w:val="24"/>
        </w:rPr>
        <w:t>1.1.1. прогнозируемый общий объем доходов бюджета поселка в сумме 20 239 098,00 рублей.</w:t>
      </w:r>
    </w:p>
    <w:p w:rsidR="001A6FC2" w:rsidRDefault="001A6FC2" w:rsidP="00593F7C">
      <w:pPr>
        <w:pStyle w:val="a7"/>
        <w:ind w:firstLine="720"/>
        <w:jc w:val="both"/>
        <w:rPr>
          <w:rFonts w:ascii="Times New Roman" w:hAnsi="Times New Roman" w:cs="Times New Roman"/>
          <w:b/>
          <w:sz w:val="24"/>
          <w:szCs w:val="24"/>
        </w:rPr>
      </w:pPr>
      <w:r>
        <w:rPr>
          <w:rFonts w:ascii="Times New Roman" w:hAnsi="Times New Roman" w:cs="Times New Roman"/>
          <w:sz w:val="24"/>
          <w:szCs w:val="24"/>
        </w:rPr>
        <w:t>1.1.2. общий объем расходов бюджета поселка в сумме 20 239 098,00 рублей</w:t>
      </w:r>
      <w:r>
        <w:rPr>
          <w:rFonts w:ascii="Times New Roman" w:hAnsi="Times New Roman" w:cs="Times New Roman"/>
          <w:b/>
          <w:sz w:val="24"/>
          <w:szCs w:val="24"/>
        </w:rPr>
        <w:t>.</w:t>
      </w:r>
    </w:p>
    <w:p w:rsidR="001A6FC2" w:rsidRDefault="001A6FC2" w:rsidP="00593F7C">
      <w:pPr>
        <w:pStyle w:val="a7"/>
        <w:ind w:firstLine="720"/>
        <w:jc w:val="both"/>
        <w:rPr>
          <w:rFonts w:ascii="Times New Roman" w:hAnsi="Times New Roman"/>
          <w:sz w:val="24"/>
          <w:szCs w:val="24"/>
        </w:rPr>
      </w:pPr>
      <w:r>
        <w:rPr>
          <w:rFonts w:ascii="Times New Roman" w:hAnsi="Times New Roman"/>
          <w:sz w:val="24"/>
          <w:szCs w:val="24"/>
        </w:rPr>
        <w:t>1.1.3. дефицит (профицит) бюджета</w:t>
      </w:r>
      <w:r w:rsidRPr="006D1BE4">
        <w:rPr>
          <w:rFonts w:ascii="Times New Roman" w:hAnsi="Times New Roman" w:cs="Times New Roman"/>
          <w:sz w:val="24"/>
          <w:szCs w:val="24"/>
        </w:rPr>
        <w:t xml:space="preserve"> </w:t>
      </w:r>
      <w:r>
        <w:rPr>
          <w:rFonts w:ascii="Times New Roman" w:hAnsi="Times New Roman" w:cs="Times New Roman"/>
          <w:sz w:val="24"/>
          <w:szCs w:val="24"/>
        </w:rPr>
        <w:t>поселка</w:t>
      </w:r>
      <w:r>
        <w:rPr>
          <w:rFonts w:ascii="Times New Roman" w:hAnsi="Times New Roman"/>
          <w:sz w:val="24"/>
          <w:szCs w:val="24"/>
        </w:rPr>
        <w:t xml:space="preserve"> в сумме 0 рублей.</w:t>
      </w:r>
    </w:p>
    <w:p w:rsidR="001A6FC2" w:rsidRDefault="001A6FC2" w:rsidP="00593F7C">
      <w:pPr>
        <w:pStyle w:val="a7"/>
        <w:ind w:firstLine="720"/>
        <w:jc w:val="both"/>
        <w:rPr>
          <w:rFonts w:ascii="Times New Roman" w:hAnsi="Times New Roman" w:cs="Times New Roman"/>
          <w:sz w:val="24"/>
          <w:szCs w:val="24"/>
        </w:rPr>
      </w:pPr>
      <w:r>
        <w:rPr>
          <w:rFonts w:ascii="Times New Roman" w:hAnsi="Times New Roman" w:cs="Times New Roman"/>
          <w:sz w:val="24"/>
          <w:szCs w:val="24"/>
        </w:rPr>
        <w:t>1.2. Утвердить основные характеристики бюджета поселка на плановый период 2024 и 2025 годов:</w:t>
      </w:r>
    </w:p>
    <w:p w:rsidR="001A6FC2" w:rsidRDefault="001A6FC2" w:rsidP="00593F7C">
      <w:pPr>
        <w:pStyle w:val="a7"/>
        <w:ind w:firstLine="720"/>
        <w:jc w:val="both"/>
        <w:rPr>
          <w:rFonts w:ascii="Times New Roman" w:hAnsi="Times New Roman" w:cs="Times New Roman"/>
          <w:sz w:val="24"/>
          <w:szCs w:val="24"/>
        </w:rPr>
      </w:pPr>
      <w:r>
        <w:rPr>
          <w:rFonts w:ascii="Times New Roman" w:hAnsi="Times New Roman" w:cs="Times New Roman"/>
          <w:sz w:val="24"/>
          <w:szCs w:val="24"/>
        </w:rPr>
        <w:t>прогнозируемый общий объем доходов бюджета поселка на 2024 год в сумме 20 397 8</w:t>
      </w:r>
      <w:r w:rsidR="00B47681">
        <w:rPr>
          <w:rFonts w:ascii="Times New Roman" w:hAnsi="Times New Roman" w:cs="Times New Roman"/>
          <w:sz w:val="24"/>
          <w:szCs w:val="24"/>
          <w:lang w:val="ru-RU"/>
        </w:rPr>
        <w:t>04</w:t>
      </w:r>
      <w:r>
        <w:rPr>
          <w:rFonts w:ascii="Times New Roman" w:hAnsi="Times New Roman" w:cs="Times New Roman"/>
          <w:sz w:val="24"/>
          <w:szCs w:val="24"/>
        </w:rPr>
        <w:t>,00 рублей, на 2025 год в сумме 20 643 41</w:t>
      </w:r>
      <w:r w:rsidR="00B47681">
        <w:rPr>
          <w:rFonts w:ascii="Times New Roman" w:hAnsi="Times New Roman" w:cs="Times New Roman"/>
          <w:sz w:val="24"/>
          <w:szCs w:val="24"/>
          <w:lang w:val="ru-RU"/>
        </w:rPr>
        <w:t>9</w:t>
      </w:r>
      <w:r>
        <w:rPr>
          <w:rFonts w:ascii="Times New Roman" w:hAnsi="Times New Roman" w:cs="Times New Roman"/>
          <w:sz w:val="24"/>
          <w:szCs w:val="24"/>
        </w:rPr>
        <w:t>,00 рублей;</w:t>
      </w:r>
    </w:p>
    <w:p w:rsidR="001A6FC2" w:rsidRDefault="001A6FC2" w:rsidP="00593F7C">
      <w:pPr>
        <w:pStyle w:val="a7"/>
        <w:ind w:firstLine="720"/>
        <w:jc w:val="both"/>
        <w:rPr>
          <w:rFonts w:ascii="Times New Roman" w:hAnsi="Times New Roman"/>
          <w:sz w:val="24"/>
          <w:szCs w:val="24"/>
        </w:rPr>
      </w:pPr>
      <w:r>
        <w:rPr>
          <w:rFonts w:ascii="Times New Roman" w:hAnsi="Times New Roman"/>
          <w:sz w:val="24"/>
          <w:szCs w:val="24"/>
        </w:rPr>
        <w:t xml:space="preserve">общий объем расходов бюджета поселка на 2024 год в сумме </w:t>
      </w:r>
      <w:r>
        <w:rPr>
          <w:rFonts w:ascii="Times New Roman" w:hAnsi="Times New Roman" w:cs="Times New Roman"/>
          <w:sz w:val="24"/>
          <w:szCs w:val="24"/>
        </w:rPr>
        <w:t>20 397 8</w:t>
      </w:r>
      <w:r w:rsidR="00B47681">
        <w:rPr>
          <w:rFonts w:ascii="Times New Roman" w:hAnsi="Times New Roman" w:cs="Times New Roman"/>
          <w:sz w:val="24"/>
          <w:szCs w:val="24"/>
          <w:lang w:val="ru-RU"/>
        </w:rPr>
        <w:t>04</w:t>
      </w:r>
      <w:r>
        <w:rPr>
          <w:rFonts w:ascii="Times New Roman" w:hAnsi="Times New Roman" w:cs="Times New Roman"/>
          <w:sz w:val="24"/>
          <w:szCs w:val="24"/>
        </w:rPr>
        <w:t xml:space="preserve">,00 </w:t>
      </w:r>
      <w:r>
        <w:rPr>
          <w:rFonts w:ascii="Times New Roman" w:hAnsi="Times New Roman"/>
          <w:sz w:val="24"/>
          <w:szCs w:val="24"/>
        </w:rPr>
        <w:t>рублей, в том числе условно утвержденные расходы в сумме 414 115,0</w:t>
      </w:r>
      <w:r w:rsidR="00593F7C">
        <w:rPr>
          <w:rFonts w:ascii="Times New Roman" w:hAnsi="Times New Roman"/>
          <w:sz w:val="24"/>
          <w:szCs w:val="24"/>
        </w:rPr>
        <w:t xml:space="preserve">0 рублей, на 2025 год в сумме </w:t>
      </w:r>
      <w:r>
        <w:rPr>
          <w:rFonts w:ascii="Times New Roman" w:hAnsi="Times New Roman" w:cs="Times New Roman"/>
          <w:sz w:val="24"/>
          <w:szCs w:val="24"/>
        </w:rPr>
        <w:t>20 643 41</w:t>
      </w:r>
      <w:r w:rsidR="00B47681">
        <w:rPr>
          <w:rFonts w:ascii="Times New Roman" w:hAnsi="Times New Roman" w:cs="Times New Roman"/>
          <w:sz w:val="24"/>
          <w:szCs w:val="24"/>
          <w:lang w:val="ru-RU"/>
        </w:rPr>
        <w:t>9</w:t>
      </w:r>
      <w:r>
        <w:rPr>
          <w:rFonts w:ascii="Times New Roman" w:hAnsi="Times New Roman" w:cs="Times New Roman"/>
          <w:sz w:val="24"/>
          <w:szCs w:val="24"/>
        </w:rPr>
        <w:t xml:space="preserve">,00 </w:t>
      </w:r>
      <w:r>
        <w:rPr>
          <w:rFonts w:ascii="Times New Roman" w:hAnsi="Times New Roman"/>
          <w:sz w:val="24"/>
          <w:szCs w:val="24"/>
        </w:rPr>
        <w:t>рублей, в том числе условно утвержденные расходы в сумме 860 705,00 рублей;</w:t>
      </w:r>
    </w:p>
    <w:p w:rsidR="001A6FC2" w:rsidRDefault="001A6FC2" w:rsidP="00593F7C">
      <w:pPr>
        <w:pStyle w:val="a7"/>
        <w:ind w:firstLine="720"/>
        <w:jc w:val="both"/>
        <w:rPr>
          <w:rFonts w:ascii="Times New Roman" w:hAnsi="Times New Roman"/>
          <w:sz w:val="24"/>
          <w:szCs w:val="24"/>
        </w:rPr>
      </w:pPr>
      <w:r>
        <w:rPr>
          <w:rFonts w:ascii="Times New Roman" w:hAnsi="Times New Roman"/>
          <w:sz w:val="24"/>
          <w:szCs w:val="24"/>
        </w:rPr>
        <w:t>дефицит (профицит) бюджета поселка на 2024 и 2025 годы в сумме 0 рублей.</w:t>
      </w:r>
    </w:p>
    <w:p w:rsidR="001A6FC2" w:rsidRPr="00641491" w:rsidRDefault="001A6FC2" w:rsidP="001A6FC2">
      <w:pPr>
        <w:pStyle w:val="a7"/>
        <w:ind w:firstLine="720"/>
        <w:jc w:val="both"/>
        <w:rPr>
          <w:rFonts w:ascii="Times New Roman" w:hAnsi="Times New Roman" w:cs="Times New Roman"/>
          <w:b/>
          <w:bCs/>
          <w:sz w:val="24"/>
          <w:szCs w:val="24"/>
        </w:rPr>
      </w:pPr>
      <w:r>
        <w:rPr>
          <w:rFonts w:ascii="Times New Roman" w:hAnsi="Times New Roman" w:cs="Times New Roman"/>
          <w:b/>
          <w:bCs/>
          <w:sz w:val="24"/>
          <w:szCs w:val="24"/>
        </w:rPr>
        <w:t>Статья 2. Источники финансирования дефицита бюджета поселка</w:t>
      </w:r>
    </w:p>
    <w:p w:rsidR="001A6FC2" w:rsidRDefault="001A6FC2" w:rsidP="00593F7C">
      <w:pPr>
        <w:pStyle w:val="a7"/>
        <w:ind w:firstLine="708"/>
        <w:jc w:val="both"/>
        <w:rPr>
          <w:rFonts w:ascii="Times New Roman" w:hAnsi="Times New Roman" w:cs="Times New Roman"/>
          <w:sz w:val="24"/>
          <w:szCs w:val="24"/>
        </w:rPr>
      </w:pPr>
      <w:r>
        <w:rPr>
          <w:rFonts w:ascii="Times New Roman" w:hAnsi="Times New Roman" w:cs="Times New Roman"/>
          <w:sz w:val="24"/>
          <w:szCs w:val="24"/>
        </w:rPr>
        <w:t>2.1. Утвердить источники финансирования дефицита бюджета поселка:</w:t>
      </w:r>
    </w:p>
    <w:p w:rsidR="001A6FC2" w:rsidRDefault="001A6FC2" w:rsidP="002F70FA">
      <w:pPr>
        <w:pStyle w:val="a7"/>
        <w:jc w:val="both"/>
        <w:rPr>
          <w:rFonts w:ascii="Times New Roman" w:hAnsi="Times New Roman"/>
          <w:sz w:val="24"/>
          <w:szCs w:val="24"/>
        </w:rPr>
      </w:pPr>
      <w:r>
        <w:rPr>
          <w:rFonts w:ascii="Times New Roman" w:hAnsi="Times New Roman"/>
          <w:sz w:val="24"/>
          <w:szCs w:val="24"/>
        </w:rPr>
        <w:t xml:space="preserve">на 2023 год </w:t>
      </w:r>
      <w:r w:rsidRPr="00853E7D">
        <w:rPr>
          <w:rFonts w:ascii="Times New Roman" w:eastAsia="Times New Roman" w:hAnsi="Times New Roman" w:cs="Times New Roman"/>
          <w:sz w:val="24"/>
          <w:szCs w:val="24"/>
          <w:lang w:eastAsia="ru-RU"/>
        </w:rPr>
        <w:t xml:space="preserve">и на плановый период 2024 и 2025 годов  </w:t>
      </w:r>
      <w:r>
        <w:rPr>
          <w:rFonts w:ascii="Times New Roman" w:hAnsi="Times New Roman"/>
          <w:sz w:val="24"/>
          <w:szCs w:val="24"/>
        </w:rPr>
        <w:t>(Приложение №1);</w:t>
      </w:r>
    </w:p>
    <w:p w:rsidR="001A6FC2" w:rsidRDefault="001A6FC2" w:rsidP="001A6FC2">
      <w:pPr>
        <w:pStyle w:val="a7"/>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Статья 3. Особенности администрирования доходов </w:t>
      </w:r>
      <w:r>
        <w:rPr>
          <w:rFonts w:ascii="Times New Roman" w:hAnsi="Times New Roman" w:cs="Times New Roman"/>
          <w:b/>
          <w:sz w:val="24"/>
          <w:szCs w:val="24"/>
        </w:rPr>
        <w:t xml:space="preserve">бюджета поселка </w:t>
      </w:r>
      <w:r>
        <w:rPr>
          <w:rFonts w:ascii="Times New Roman" w:hAnsi="Times New Roman" w:cs="Times New Roman"/>
          <w:b/>
          <w:bCs/>
          <w:sz w:val="24"/>
          <w:szCs w:val="24"/>
        </w:rPr>
        <w:t>в 2023 году и в плановом периоде 2024 и 2025 годов</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3.1. Установить, что поступающие добровольные взносы и пожертвования (безвозмездные поступления) казенным учреждениям в полном объеме зачисляются в доход бюджета поселка и направляются на финансирование получателей бюджетных средств согласно цели их предоставления, за исключением расходов на содержание органов местного самоуправления.</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3.2. Установить, что муниципальными унитарными предприятиями перечисляется в бюджет поселка часть прибыли, остающейся после уплаты налогов и иных обязательных платежей в бюджет, в размере 30 процентов.</w:t>
      </w:r>
    </w:p>
    <w:p w:rsidR="001A6FC2" w:rsidRDefault="001A6FC2" w:rsidP="001A6FC2">
      <w:pPr>
        <w:pStyle w:val="a7"/>
        <w:ind w:firstLine="720"/>
        <w:jc w:val="both"/>
        <w:rPr>
          <w:rFonts w:ascii="Times New Roman" w:hAnsi="Times New Roman" w:cs="Times New Roman"/>
          <w:b/>
          <w:sz w:val="24"/>
          <w:szCs w:val="24"/>
        </w:rPr>
      </w:pPr>
      <w:r>
        <w:rPr>
          <w:rFonts w:ascii="Times New Roman" w:hAnsi="Times New Roman" w:cs="Times New Roman"/>
          <w:b/>
          <w:sz w:val="24"/>
          <w:szCs w:val="24"/>
        </w:rPr>
        <w:t xml:space="preserve">Статья 4. Прогнозируемое поступление доходов </w:t>
      </w:r>
      <w:r>
        <w:rPr>
          <w:rFonts w:ascii="Times New Roman" w:hAnsi="Times New Roman" w:cs="Times New Roman"/>
          <w:sz w:val="24"/>
          <w:szCs w:val="24"/>
        </w:rPr>
        <w:t xml:space="preserve">бюджета поселка </w:t>
      </w:r>
      <w:r>
        <w:rPr>
          <w:rFonts w:ascii="Times New Roman" w:hAnsi="Times New Roman" w:cs="Times New Roman"/>
          <w:b/>
          <w:sz w:val="24"/>
          <w:szCs w:val="24"/>
        </w:rPr>
        <w:t>в 2023 году и плановом периоде 2024 и 2025 годов</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4.1. Утвердить прогнозируемое поступление доходов в бюджет поселка:</w:t>
      </w:r>
    </w:p>
    <w:p w:rsidR="001A6FC2" w:rsidRDefault="001A6FC2" w:rsidP="001A6FC2">
      <w:pPr>
        <w:pStyle w:val="a7"/>
        <w:ind w:firstLine="720"/>
        <w:jc w:val="both"/>
        <w:rPr>
          <w:rFonts w:ascii="Times New Roman" w:hAnsi="Times New Roman"/>
          <w:sz w:val="24"/>
          <w:szCs w:val="24"/>
        </w:rPr>
      </w:pPr>
      <w:r>
        <w:rPr>
          <w:rFonts w:ascii="Times New Roman" w:hAnsi="Times New Roman"/>
          <w:sz w:val="24"/>
          <w:szCs w:val="24"/>
        </w:rPr>
        <w:t xml:space="preserve">в 2023 году </w:t>
      </w:r>
      <w:r w:rsidRPr="00853E7D">
        <w:rPr>
          <w:rFonts w:ascii="Times New Roman" w:eastAsia="Times New Roman" w:hAnsi="Times New Roman" w:cs="Times New Roman"/>
          <w:sz w:val="24"/>
          <w:szCs w:val="24"/>
          <w:lang w:eastAsia="ru-RU"/>
        </w:rPr>
        <w:t xml:space="preserve">и  на плановый период 2024 и 2025 годов </w:t>
      </w:r>
      <w:r>
        <w:rPr>
          <w:rFonts w:ascii="Times New Roman" w:hAnsi="Times New Roman"/>
          <w:sz w:val="24"/>
          <w:szCs w:val="24"/>
        </w:rPr>
        <w:t>(Приложение №2);</w:t>
      </w:r>
    </w:p>
    <w:p w:rsidR="001A6FC2" w:rsidRDefault="001A6FC2" w:rsidP="001A6FC2">
      <w:pPr>
        <w:pStyle w:val="a7"/>
        <w:ind w:firstLine="720"/>
        <w:jc w:val="both"/>
        <w:rPr>
          <w:rFonts w:ascii="Times New Roman" w:hAnsi="Times New Roman" w:cs="Times New Roman"/>
          <w:b/>
          <w:bCs/>
          <w:sz w:val="24"/>
          <w:szCs w:val="24"/>
        </w:rPr>
      </w:pPr>
      <w:r>
        <w:rPr>
          <w:rFonts w:ascii="Times New Roman" w:hAnsi="Times New Roman" w:cs="Times New Roman"/>
          <w:b/>
          <w:bCs/>
          <w:sz w:val="24"/>
          <w:szCs w:val="24"/>
        </w:rPr>
        <w:t>Статья</w:t>
      </w:r>
      <w:r>
        <w:rPr>
          <w:rFonts w:ascii="Times New Roman" w:hAnsi="Times New Roman" w:cs="Times New Roman"/>
          <w:b/>
          <w:bCs/>
          <w:caps/>
          <w:sz w:val="24"/>
          <w:szCs w:val="24"/>
        </w:rPr>
        <w:t xml:space="preserve"> 5.  </w:t>
      </w:r>
      <w:r>
        <w:rPr>
          <w:rFonts w:ascii="Times New Roman" w:hAnsi="Times New Roman" w:cs="Times New Roman"/>
          <w:b/>
          <w:bCs/>
          <w:sz w:val="24"/>
          <w:szCs w:val="24"/>
        </w:rPr>
        <w:t xml:space="preserve">Бюджетные ассигнования </w:t>
      </w:r>
      <w:r>
        <w:rPr>
          <w:rFonts w:ascii="Times New Roman" w:hAnsi="Times New Roman" w:cs="Times New Roman"/>
          <w:b/>
          <w:sz w:val="24"/>
          <w:szCs w:val="24"/>
        </w:rPr>
        <w:t xml:space="preserve">бюджета поселка </w:t>
      </w:r>
      <w:r>
        <w:rPr>
          <w:rFonts w:ascii="Times New Roman" w:hAnsi="Times New Roman" w:cs="Times New Roman"/>
          <w:b/>
          <w:bCs/>
          <w:sz w:val="24"/>
          <w:szCs w:val="24"/>
        </w:rPr>
        <w:t>на 202</w:t>
      </w:r>
      <w:r>
        <w:rPr>
          <w:rFonts w:ascii="Times New Roman" w:hAnsi="Times New Roman" w:cs="Times New Roman"/>
          <w:b/>
          <w:bCs/>
          <w:sz w:val="24"/>
          <w:szCs w:val="24"/>
          <w:lang w:val="ru-RU"/>
        </w:rPr>
        <w:t>3</w:t>
      </w:r>
      <w:r>
        <w:rPr>
          <w:rFonts w:ascii="Times New Roman" w:hAnsi="Times New Roman" w:cs="Times New Roman"/>
          <w:b/>
          <w:bCs/>
          <w:sz w:val="24"/>
          <w:szCs w:val="24"/>
        </w:rPr>
        <w:t xml:space="preserve"> год и на плановый период 202</w:t>
      </w:r>
      <w:r>
        <w:rPr>
          <w:rFonts w:ascii="Times New Roman" w:hAnsi="Times New Roman" w:cs="Times New Roman"/>
          <w:b/>
          <w:bCs/>
          <w:sz w:val="24"/>
          <w:szCs w:val="24"/>
          <w:lang w:val="ru-RU"/>
        </w:rPr>
        <w:t>4</w:t>
      </w:r>
      <w:r>
        <w:rPr>
          <w:rFonts w:ascii="Times New Roman" w:hAnsi="Times New Roman" w:cs="Times New Roman"/>
          <w:b/>
          <w:bCs/>
          <w:sz w:val="24"/>
          <w:szCs w:val="24"/>
        </w:rPr>
        <w:t xml:space="preserve"> и 202</w:t>
      </w:r>
      <w:r>
        <w:rPr>
          <w:rFonts w:ascii="Times New Roman" w:hAnsi="Times New Roman" w:cs="Times New Roman"/>
          <w:b/>
          <w:bCs/>
          <w:sz w:val="24"/>
          <w:szCs w:val="24"/>
          <w:lang w:val="ru-RU"/>
        </w:rPr>
        <w:t>5</w:t>
      </w:r>
      <w:r>
        <w:rPr>
          <w:rFonts w:ascii="Times New Roman" w:hAnsi="Times New Roman" w:cs="Times New Roman"/>
          <w:b/>
          <w:bCs/>
          <w:sz w:val="24"/>
          <w:szCs w:val="24"/>
        </w:rPr>
        <w:t xml:space="preserve"> годов</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lastRenderedPageBreak/>
        <w:t>5.1. Утвердить распределение бюджетных ассигнований по разделам и подразделам, целевым статьям (муниципальным программам поселка имени К. Либкнехта Курчатовского района Курской области и непрограммным направлениям деятельности), группам видов расходов классификации расходов бюджета поселка:</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на 2023 год</w:t>
      </w:r>
      <w:r w:rsidRPr="00C349BC">
        <w:rPr>
          <w:rFonts w:ascii="Times New Roman" w:eastAsia="Times New Roman" w:hAnsi="Times New Roman" w:cs="Times New Roman"/>
          <w:sz w:val="24"/>
          <w:szCs w:val="24"/>
          <w:lang w:eastAsia="ru-RU"/>
        </w:rPr>
        <w:t xml:space="preserve"> и  на плановый период 2024 и 2025 годов</w:t>
      </w:r>
      <w:r>
        <w:rPr>
          <w:rFonts w:ascii="Times New Roman" w:hAnsi="Times New Roman" w:cs="Times New Roman"/>
          <w:sz w:val="24"/>
          <w:szCs w:val="24"/>
        </w:rPr>
        <w:t xml:space="preserve"> (Приложение № 3);</w:t>
      </w:r>
    </w:p>
    <w:p w:rsidR="001A6FC2" w:rsidRDefault="001A6FC2" w:rsidP="001A6FC2">
      <w:pPr>
        <w:pStyle w:val="a7"/>
        <w:ind w:right="-1" w:firstLine="720"/>
        <w:jc w:val="both"/>
        <w:rPr>
          <w:rFonts w:ascii="Times New Roman" w:hAnsi="Times New Roman" w:cs="Times New Roman"/>
          <w:sz w:val="24"/>
          <w:szCs w:val="24"/>
        </w:rPr>
      </w:pPr>
      <w:r>
        <w:rPr>
          <w:rFonts w:ascii="Times New Roman" w:hAnsi="Times New Roman" w:cs="Times New Roman"/>
          <w:sz w:val="24"/>
          <w:szCs w:val="24"/>
        </w:rPr>
        <w:t>5.2. Утвердить ведомственную структуру расходов бюджета поселка:</w:t>
      </w:r>
    </w:p>
    <w:p w:rsidR="001A6FC2" w:rsidRDefault="001A6FC2" w:rsidP="001A6FC2">
      <w:pPr>
        <w:pStyle w:val="a7"/>
        <w:ind w:right="-1" w:firstLine="720"/>
        <w:jc w:val="both"/>
        <w:rPr>
          <w:rFonts w:ascii="Times New Roman" w:hAnsi="Times New Roman" w:cs="Times New Roman"/>
          <w:sz w:val="24"/>
          <w:szCs w:val="24"/>
        </w:rPr>
      </w:pPr>
      <w:r>
        <w:rPr>
          <w:rFonts w:ascii="Times New Roman" w:hAnsi="Times New Roman" w:cs="Times New Roman"/>
          <w:sz w:val="24"/>
          <w:szCs w:val="24"/>
        </w:rPr>
        <w:t xml:space="preserve">на 2023 год </w:t>
      </w:r>
      <w:r w:rsidRPr="00C349BC">
        <w:rPr>
          <w:rFonts w:ascii="Times New Roman" w:eastAsia="Times New Roman" w:hAnsi="Times New Roman" w:cs="Times New Roman"/>
          <w:sz w:val="24"/>
          <w:szCs w:val="24"/>
          <w:lang w:eastAsia="ru-RU"/>
        </w:rPr>
        <w:t xml:space="preserve">и  на плановый период 2024 и 2025 годов </w:t>
      </w:r>
      <w:r>
        <w:rPr>
          <w:rFonts w:ascii="Times New Roman" w:hAnsi="Times New Roman" w:cs="Times New Roman"/>
          <w:sz w:val="24"/>
          <w:szCs w:val="24"/>
        </w:rPr>
        <w:t>(Приложение №4);</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5.3. Утвердить размер резервного фонда Администрации поселка имени К. Либкнехта Курчатовского района Курской области на 2023 год и на плановый период 2024 и 2025 годов в сумме 300 000,00 рублей ежегодно.</w:t>
      </w:r>
    </w:p>
    <w:p w:rsidR="001A6FC2" w:rsidRPr="00026EF8"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5.4. Утвердить распределение бюджетных ассигнований по целевым статьям (муниципальных программ поселка имени К. Либкнехта Курчатовского района Курской области и непрограммным направлениям деятельности), группам видов расходов классификации расходов бюджета поселка:</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 xml:space="preserve">на 2023 год </w:t>
      </w:r>
      <w:r w:rsidRPr="00C349BC">
        <w:rPr>
          <w:rFonts w:ascii="Times New Roman" w:eastAsia="Times New Roman" w:hAnsi="Times New Roman" w:cs="Times New Roman"/>
          <w:sz w:val="24"/>
          <w:szCs w:val="24"/>
          <w:lang w:eastAsia="ru-RU"/>
        </w:rPr>
        <w:t xml:space="preserve">и  на плановый период 2024 и 2025 годов </w:t>
      </w:r>
      <w:r>
        <w:rPr>
          <w:rFonts w:ascii="Times New Roman" w:hAnsi="Times New Roman" w:cs="Times New Roman"/>
          <w:sz w:val="24"/>
          <w:szCs w:val="24"/>
        </w:rPr>
        <w:t>(Приложение №5);</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 xml:space="preserve">5.5. Утвердить объем бюджетных ассигнований дорожного фонда муниципального образования «поселок имени К. Либкнехта» Курчатовского района Курской области на 2023 год в сумме 2 500 000,00 рублей, на 2024 год </w:t>
      </w:r>
      <w:r w:rsidR="00593F7C">
        <w:rPr>
          <w:rFonts w:ascii="Times New Roman" w:hAnsi="Times New Roman" w:cs="Times New Roman"/>
          <w:sz w:val="24"/>
          <w:szCs w:val="24"/>
        </w:rPr>
        <w:t xml:space="preserve">- </w:t>
      </w:r>
      <w:r>
        <w:rPr>
          <w:rFonts w:ascii="Times New Roman" w:hAnsi="Times New Roman" w:cs="Times New Roman"/>
          <w:sz w:val="24"/>
          <w:szCs w:val="24"/>
        </w:rPr>
        <w:t>в сумме 2 500 000,00 рублей, на 2025 год - в сумме 2 500 000,00 рублей, в том числе за счет налога на доходы физических лиц на 2023 год в сумме 1 31</w:t>
      </w:r>
      <w:r w:rsidR="00593F7C">
        <w:rPr>
          <w:rFonts w:ascii="Times New Roman" w:hAnsi="Times New Roman" w:cs="Times New Roman"/>
          <w:sz w:val="24"/>
          <w:szCs w:val="24"/>
        </w:rPr>
        <w:t xml:space="preserve">5 900,00 рублей, на 2024 год - </w:t>
      </w:r>
      <w:r>
        <w:rPr>
          <w:rFonts w:ascii="Times New Roman" w:hAnsi="Times New Roman" w:cs="Times New Roman"/>
          <w:sz w:val="24"/>
          <w:szCs w:val="24"/>
        </w:rPr>
        <w:t>в сумме 1 250 64</w:t>
      </w:r>
      <w:r w:rsidR="00B47681">
        <w:rPr>
          <w:rFonts w:ascii="Times New Roman" w:hAnsi="Times New Roman" w:cs="Times New Roman"/>
          <w:sz w:val="24"/>
          <w:szCs w:val="24"/>
          <w:lang w:val="ru-RU"/>
        </w:rPr>
        <w:t>6</w:t>
      </w:r>
      <w:r>
        <w:rPr>
          <w:rFonts w:ascii="Times New Roman" w:hAnsi="Times New Roman" w:cs="Times New Roman"/>
          <w:sz w:val="24"/>
          <w:szCs w:val="24"/>
        </w:rPr>
        <w:t>,00 рублей, на 2025 год - в сумме 1 178 5</w:t>
      </w:r>
      <w:r w:rsidR="00B47681">
        <w:rPr>
          <w:rFonts w:ascii="Times New Roman" w:hAnsi="Times New Roman" w:cs="Times New Roman"/>
          <w:sz w:val="24"/>
          <w:szCs w:val="24"/>
          <w:lang w:val="ru-RU"/>
        </w:rPr>
        <w:t>19</w:t>
      </w:r>
      <w:r>
        <w:rPr>
          <w:rFonts w:ascii="Times New Roman" w:hAnsi="Times New Roman" w:cs="Times New Roman"/>
          <w:sz w:val="24"/>
          <w:szCs w:val="24"/>
        </w:rPr>
        <w:t>,00 рублей.</w:t>
      </w:r>
    </w:p>
    <w:p w:rsidR="001A6FC2" w:rsidRDefault="001A6FC2" w:rsidP="001A6FC2">
      <w:pPr>
        <w:pStyle w:val="a7"/>
        <w:ind w:firstLine="720"/>
        <w:jc w:val="both"/>
        <w:rPr>
          <w:rFonts w:ascii="Times New Roman" w:hAnsi="Times New Roman" w:cs="Times New Roman"/>
          <w:b/>
          <w:sz w:val="24"/>
          <w:szCs w:val="24"/>
        </w:rPr>
      </w:pPr>
      <w:r>
        <w:rPr>
          <w:rFonts w:ascii="Times New Roman" w:hAnsi="Times New Roman" w:cs="Times New Roman"/>
          <w:b/>
          <w:sz w:val="24"/>
          <w:szCs w:val="24"/>
        </w:rPr>
        <w:t>Статья 6. Особенности исполнения бюджета поселка в 2022 году</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6.1. Остатки средств бюджета поселка по состоянию на 1 января 2023 года на счете бюджета поселка, образовавшиеся в связи с неполным использованием получателями средств бюджета поселка восстановленных Фондом социального страхования Российской Федерации кассовых расходов, в соответствии с федеральным законодательством направляются в 2023 году на те же цели в качестве дополнительного источника.</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6.2. Установить дополнительные основания для внесения изменений в сводную бюджетную роспись бюджета поселка без внесения изменений в настоящее Решение:</w:t>
      </w:r>
    </w:p>
    <w:p w:rsidR="001A6FC2" w:rsidRPr="00FF1AE3"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w:t>
      </w:r>
      <w:r w:rsidRPr="00FF1AE3">
        <w:rPr>
          <w:rFonts w:ascii="Times New Roman" w:hAnsi="Times New Roman" w:cs="Times New Roman"/>
          <w:sz w:val="24"/>
          <w:szCs w:val="24"/>
        </w:rPr>
        <w:t>.</w:t>
      </w:r>
      <w:r>
        <w:rPr>
          <w:rFonts w:ascii="Times New Roman" w:hAnsi="Times New Roman" w:cs="Times New Roman"/>
          <w:sz w:val="24"/>
          <w:szCs w:val="24"/>
        </w:rPr>
        <w:t>2</w:t>
      </w:r>
      <w:r w:rsidRPr="00FF1AE3">
        <w:rPr>
          <w:rFonts w:ascii="Times New Roman" w:hAnsi="Times New Roman" w:cs="Times New Roman"/>
          <w:sz w:val="24"/>
          <w:szCs w:val="24"/>
        </w:rPr>
        <w:t>.1. реорганизация муниципальных учреждений;</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w:t>
      </w:r>
      <w:r w:rsidRPr="00FF1AE3">
        <w:rPr>
          <w:rFonts w:ascii="Times New Roman" w:hAnsi="Times New Roman" w:cs="Times New Roman"/>
          <w:sz w:val="24"/>
          <w:szCs w:val="24"/>
        </w:rPr>
        <w:t>.</w:t>
      </w:r>
      <w:r>
        <w:rPr>
          <w:rFonts w:ascii="Times New Roman" w:hAnsi="Times New Roman" w:cs="Times New Roman"/>
          <w:sz w:val="24"/>
          <w:szCs w:val="24"/>
        </w:rPr>
        <w:t>2</w:t>
      </w:r>
      <w:r w:rsidRPr="00FF1AE3">
        <w:rPr>
          <w:rFonts w:ascii="Times New Roman" w:hAnsi="Times New Roman" w:cs="Times New Roman"/>
          <w:sz w:val="24"/>
          <w:szCs w:val="24"/>
        </w:rPr>
        <w:t xml:space="preserve">.2. перераспределение бюджетных ассигнований, предусмотренных на оплату труда работников органов местного самоуправления поселка имени К. Либкнехта Курчатовского района Курской области, между главными распорядителями средств бюджета поселка, разделами, подразделами, целевыми статьями, видами расходов классификации расходов бюджета на оплату труда работников органов местного самоуправления поселка имени К. Либкнехта Курчатовского района Курской области в случае принятия  решения о сокращении численности </w:t>
      </w:r>
      <w:r w:rsidRPr="00FF1AE3">
        <w:rPr>
          <w:rFonts w:ascii="Times New Roman" w:hAnsi="Times New Roman"/>
          <w:sz w:val="24"/>
          <w:szCs w:val="24"/>
        </w:rPr>
        <w:t>работников этих органов местного самоуправления поселка имени К.Либкнехта Курчатовского района Курской области</w:t>
      </w:r>
      <w:r w:rsidRPr="00FF1AE3">
        <w:rPr>
          <w:rFonts w:ascii="Times New Roman" w:hAnsi="Times New Roman" w:cs="Times New Roman"/>
          <w:sz w:val="24"/>
          <w:szCs w:val="24"/>
        </w:rPr>
        <w:t>;</w:t>
      </w:r>
    </w:p>
    <w:p w:rsidR="001A6FC2" w:rsidRPr="00FF1AE3" w:rsidRDefault="001A6FC2" w:rsidP="001A6FC2">
      <w:pPr>
        <w:pStyle w:val="a7"/>
        <w:ind w:firstLine="720"/>
        <w:jc w:val="both"/>
        <w:rPr>
          <w:rFonts w:ascii="Times New Roman" w:hAnsi="Times New Roman"/>
          <w:sz w:val="24"/>
          <w:szCs w:val="24"/>
        </w:rPr>
      </w:pPr>
      <w:r>
        <w:rPr>
          <w:rFonts w:ascii="Times New Roman" w:hAnsi="Times New Roman" w:cs="Times New Roman"/>
          <w:sz w:val="24"/>
          <w:szCs w:val="24"/>
        </w:rPr>
        <w:t>6</w:t>
      </w:r>
      <w:r w:rsidRPr="00FF1AE3">
        <w:rPr>
          <w:rFonts w:ascii="Times New Roman" w:hAnsi="Times New Roman" w:cs="Times New Roman"/>
          <w:sz w:val="24"/>
          <w:szCs w:val="24"/>
        </w:rPr>
        <w:t>.</w:t>
      </w:r>
      <w:r>
        <w:rPr>
          <w:rFonts w:ascii="Times New Roman" w:hAnsi="Times New Roman" w:cs="Times New Roman"/>
          <w:sz w:val="24"/>
          <w:szCs w:val="24"/>
        </w:rPr>
        <w:t>2.3</w:t>
      </w:r>
      <w:r w:rsidRPr="00FF1AE3">
        <w:rPr>
          <w:rFonts w:ascii="Times New Roman" w:hAnsi="Times New Roman" w:cs="Times New Roman"/>
          <w:sz w:val="24"/>
          <w:szCs w:val="24"/>
        </w:rPr>
        <w:t>.</w:t>
      </w:r>
      <w:r w:rsidRPr="00FF1AE3">
        <w:rPr>
          <w:rFonts w:ascii="Times New Roman" w:hAnsi="Times New Roman"/>
          <w:sz w:val="24"/>
          <w:szCs w:val="24"/>
        </w:rPr>
        <w:t>применение бюджетных мер принуждения, предусмотренных главой 30 Бюджетного кодекса Российской Федерации;</w:t>
      </w:r>
    </w:p>
    <w:p w:rsidR="001A6FC2" w:rsidRPr="00FF1AE3"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w:t>
      </w:r>
      <w:r w:rsidRPr="00FF1AE3">
        <w:rPr>
          <w:rFonts w:ascii="Times New Roman" w:hAnsi="Times New Roman" w:cs="Times New Roman"/>
          <w:sz w:val="24"/>
          <w:szCs w:val="24"/>
        </w:rPr>
        <w:t>.</w:t>
      </w:r>
      <w:r>
        <w:rPr>
          <w:rFonts w:ascii="Times New Roman" w:hAnsi="Times New Roman" w:cs="Times New Roman"/>
          <w:sz w:val="24"/>
          <w:szCs w:val="24"/>
        </w:rPr>
        <w:t>2</w:t>
      </w:r>
      <w:r w:rsidRPr="00FF1AE3">
        <w:rPr>
          <w:rFonts w:ascii="Times New Roman" w:hAnsi="Times New Roman" w:cs="Times New Roman"/>
          <w:sz w:val="24"/>
          <w:szCs w:val="24"/>
        </w:rPr>
        <w:t>.</w:t>
      </w:r>
      <w:r>
        <w:rPr>
          <w:rFonts w:ascii="Times New Roman" w:hAnsi="Times New Roman" w:cs="Times New Roman"/>
          <w:sz w:val="24"/>
          <w:szCs w:val="24"/>
        </w:rPr>
        <w:t>4</w:t>
      </w:r>
      <w:r w:rsidRPr="00FF1AE3">
        <w:rPr>
          <w:rFonts w:ascii="Times New Roman" w:hAnsi="Times New Roman" w:cs="Times New Roman"/>
          <w:sz w:val="24"/>
          <w:szCs w:val="24"/>
        </w:rPr>
        <w:t>. перераспределение бюджетных ассигнований на приоритетные проекты (программы), национальные проекты, осуществляемые в рамках муниципальных программ поселка имени К. Либкнехта Курчатовского района Курской области, в пределах объемов, предусмотренных на реализацию соответствующих муниципальных программ поселка имени К. Либкнехта;</w:t>
      </w:r>
    </w:p>
    <w:p w:rsidR="001A6FC2" w:rsidRPr="00FF1AE3" w:rsidRDefault="001A6FC2" w:rsidP="001A6FC2">
      <w:pPr>
        <w:pStyle w:val="a7"/>
        <w:ind w:firstLine="720"/>
        <w:jc w:val="both"/>
        <w:rPr>
          <w:rFonts w:ascii="Times New Roman" w:hAnsi="Times New Roman"/>
          <w:sz w:val="24"/>
          <w:szCs w:val="24"/>
        </w:rPr>
      </w:pPr>
      <w:r>
        <w:rPr>
          <w:rFonts w:ascii="Times New Roman" w:hAnsi="Times New Roman"/>
          <w:sz w:val="24"/>
          <w:szCs w:val="24"/>
        </w:rPr>
        <w:t>6</w:t>
      </w:r>
      <w:r w:rsidRPr="00FF1AE3">
        <w:rPr>
          <w:rFonts w:ascii="Times New Roman" w:hAnsi="Times New Roman"/>
          <w:sz w:val="24"/>
          <w:szCs w:val="24"/>
        </w:rPr>
        <w:t>.</w:t>
      </w:r>
      <w:r>
        <w:rPr>
          <w:rFonts w:ascii="Times New Roman" w:hAnsi="Times New Roman"/>
          <w:sz w:val="24"/>
          <w:szCs w:val="24"/>
        </w:rPr>
        <w:t>2</w:t>
      </w:r>
      <w:r w:rsidRPr="00FF1AE3">
        <w:rPr>
          <w:rFonts w:ascii="Times New Roman" w:hAnsi="Times New Roman"/>
          <w:sz w:val="24"/>
          <w:szCs w:val="24"/>
        </w:rPr>
        <w:t>.5. изменение программных (непрограммных) направлений расходов, подпрограмм, основных мероприятий целевых статей расходов;</w:t>
      </w:r>
    </w:p>
    <w:p w:rsidR="001A6FC2" w:rsidRPr="00FF1AE3" w:rsidRDefault="001A6FC2" w:rsidP="001A6FC2">
      <w:pPr>
        <w:pStyle w:val="a7"/>
        <w:ind w:firstLine="720"/>
        <w:jc w:val="both"/>
        <w:rPr>
          <w:rFonts w:ascii="Times New Roman" w:hAnsi="Times New Roman"/>
          <w:sz w:val="24"/>
          <w:szCs w:val="24"/>
        </w:rPr>
      </w:pPr>
      <w:r>
        <w:rPr>
          <w:rFonts w:ascii="Times New Roman" w:hAnsi="Times New Roman"/>
          <w:sz w:val="24"/>
          <w:szCs w:val="24"/>
        </w:rPr>
        <w:t>6</w:t>
      </w:r>
      <w:r w:rsidRPr="00FF1AE3">
        <w:rPr>
          <w:rFonts w:ascii="Times New Roman" w:hAnsi="Times New Roman"/>
          <w:sz w:val="24"/>
          <w:szCs w:val="24"/>
        </w:rPr>
        <w:t>.</w:t>
      </w:r>
      <w:r>
        <w:rPr>
          <w:rFonts w:ascii="Times New Roman" w:hAnsi="Times New Roman"/>
          <w:sz w:val="24"/>
          <w:szCs w:val="24"/>
        </w:rPr>
        <w:t>2</w:t>
      </w:r>
      <w:r w:rsidRPr="00FF1AE3">
        <w:rPr>
          <w:rFonts w:ascii="Times New Roman" w:hAnsi="Times New Roman"/>
          <w:sz w:val="24"/>
          <w:szCs w:val="24"/>
        </w:rPr>
        <w:t>.</w:t>
      </w:r>
      <w:r>
        <w:rPr>
          <w:rFonts w:ascii="Times New Roman" w:hAnsi="Times New Roman"/>
          <w:sz w:val="24"/>
          <w:szCs w:val="24"/>
        </w:rPr>
        <w:t>6</w:t>
      </w:r>
      <w:r w:rsidRPr="00FF1AE3">
        <w:rPr>
          <w:rFonts w:ascii="Times New Roman" w:hAnsi="Times New Roman"/>
          <w:sz w:val="24"/>
          <w:szCs w:val="24"/>
        </w:rPr>
        <w:t xml:space="preserve">. перераспределение бюджетных ассигнований между главными распорядителями средств бюджета поселка,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муниципальных нужд поселка имени К. Либкнехта Курчатовского района Курской области на основании </w:t>
      </w:r>
      <w:r w:rsidRPr="00FF1AE3">
        <w:rPr>
          <w:rFonts w:ascii="Times New Roman" w:hAnsi="Times New Roman"/>
          <w:sz w:val="24"/>
          <w:szCs w:val="24"/>
        </w:rPr>
        <w:lastRenderedPageBreak/>
        <w:t>правового акта Администрации поселка имени К. Либкнехта Курчатовского района Курской области;</w:t>
      </w:r>
    </w:p>
    <w:p w:rsidR="001A6FC2" w:rsidRPr="00FF1AE3" w:rsidRDefault="001A6FC2" w:rsidP="001A6FC2">
      <w:pPr>
        <w:pStyle w:val="a7"/>
        <w:ind w:firstLine="720"/>
        <w:jc w:val="both"/>
        <w:rPr>
          <w:rFonts w:ascii="Times New Roman" w:hAnsi="Times New Roman"/>
          <w:sz w:val="24"/>
          <w:szCs w:val="24"/>
        </w:rPr>
      </w:pPr>
      <w:r>
        <w:rPr>
          <w:rFonts w:ascii="Times New Roman" w:hAnsi="Times New Roman"/>
          <w:sz w:val="24"/>
          <w:szCs w:val="24"/>
        </w:rPr>
        <w:t>6</w:t>
      </w:r>
      <w:r w:rsidRPr="00FF1AE3">
        <w:rPr>
          <w:rFonts w:ascii="Times New Roman" w:hAnsi="Times New Roman"/>
          <w:sz w:val="24"/>
          <w:szCs w:val="24"/>
        </w:rPr>
        <w:t>.</w:t>
      </w:r>
      <w:r>
        <w:rPr>
          <w:rFonts w:ascii="Times New Roman" w:hAnsi="Times New Roman"/>
          <w:sz w:val="24"/>
          <w:szCs w:val="24"/>
        </w:rPr>
        <w:t>2</w:t>
      </w:r>
      <w:r w:rsidRPr="00FF1AE3">
        <w:rPr>
          <w:rFonts w:ascii="Times New Roman" w:hAnsi="Times New Roman"/>
          <w:sz w:val="24"/>
          <w:szCs w:val="24"/>
        </w:rPr>
        <w:t>.7. перераспределение бюджетных ассигнований между главными распорядителями средств бюджета поселка, разделами, подразделами, целевыми статьями и видами расходов, в порядке, установленном Администрацией поселка имени К.Либкнехта Курчатовского района Курской области.</w:t>
      </w:r>
    </w:p>
    <w:p w:rsidR="001A6FC2" w:rsidRPr="00FF1AE3" w:rsidRDefault="001A6FC2" w:rsidP="001A6FC2">
      <w:pPr>
        <w:pStyle w:val="a7"/>
        <w:ind w:firstLine="720"/>
        <w:jc w:val="both"/>
        <w:rPr>
          <w:rFonts w:ascii="Times New Roman" w:hAnsi="Times New Roman"/>
          <w:sz w:val="24"/>
          <w:szCs w:val="24"/>
        </w:rPr>
      </w:pPr>
      <w:r>
        <w:rPr>
          <w:rFonts w:ascii="Times New Roman" w:hAnsi="Times New Roman"/>
          <w:sz w:val="24"/>
          <w:szCs w:val="24"/>
        </w:rPr>
        <w:t>6</w:t>
      </w:r>
      <w:r w:rsidRPr="00FF1AE3">
        <w:rPr>
          <w:rFonts w:ascii="Times New Roman" w:hAnsi="Times New Roman"/>
          <w:sz w:val="24"/>
          <w:szCs w:val="24"/>
        </w:rPr>
        <w:t>.</w:t>
      </w:r>
      <w:r>
        <w:rPr>
          <w:rFonts w:ascii="Times New Roman" w:hAnsi="Times New Roman"/>
          <w:sz w:val="24"/>
          <w:szCs w:val="24"/>
        </w:rPr>
        <w:t>2</w:t>
      </w:r>
      <w:r w:rsidRPr="00FF1AE3">
        <w:rPr>
          <w:rFonts w:ascii="Times New Roman" w:hAnsi="Times New Roman"/>
          <w:sz w:val="24"/>
          <w:szCs w:val="24"/>
        </w:rPr>
        <w:t>.</w:t>
      </w:r>
      <w:r>
        <w:rPr>
          <w:rFonts w:ascii="Times New Roman" w:hAnsi="Times New Roman"/>
          <w:sz w:val="24"/>
          <w:szCs w:val="24"/>
        </w:rPr>
        <w:t>8</w:t>
      </w:r>
      <w:r w:rsidRPr="00FF1AE3">
        <w:rPr>
          <w:rFonts w:ascii="Times New Roman" w:hAnsi="Times New Roman"/>
          <w:sz w:val="24"/>
          <w:szCs w:val="24"/>
        </w:rPr>
        <w:t>.</w:t>
      </w:r>
      <w:r>
        <w:rPr>
          <w:rFonts w:ascii="Times New Roman" w:hAnsi="Times New Roman"/>
          <w:sz w:val="24"/>
          <w:szCs w:val="24"/>
        </w:rPr>
        <w:t xml:space="preserve"> </w:t>
      </w:r>
      <w:r w:rsidRPr="00FF1AE3">
        <w:rPr>
          <w:rFonts w:ascii="Times New Roman" w:hAnsi="Times New Roman"/>
          <w:sz w:val="24"/>
          <w:szCs w:val="24"/>
        </w:rPr>
        <w:t xml:space="preserve">перераспределение бюджетных ассигнований между разделами, подразделами, целевыми статьями и видами расходов классификации расходов бюджетов Российской Федерации в объеме, необходимом для выполнения условий </w:t>
      </w:r>
      <w:proofErr w:type="spellStart"/>
      <w:r w:rsidRPr="00FF1AE3">
        <w:rPr>
          <w:rFonts w:ascii="Times New Roman" w:hAnsi="Times New Roman"/>
          <w:sz w:val="24"/>
          <w:szCs w:val="24"/>
        </w:rPr>
        <w:t>софинансирования</w:t>
      </w:r>
      <w:proofErr w:type="spellEnd"/>
      <w:r w:rsidRPr="00FF1AE3">
        <w:rPr>
          <w:rFonts w:ascii="Times New Roman" w:hAnsi="Times New Roman"/>
          <w:sz w:val="24"/>
          <w:szCs w:val="24"/>
        </w:rPr>
        <w:t>, установленных для получения субсидий и иных межбюджетных трансфертов, предоставляемых бюджету поселка имени К. Либкнехта Курчатовского района Курской области из федерального и областного бюджетов, в пределах объема бюджетных ассигнований, предусмотренных по соответствующей муниципальной программе поселка имени К. Либкнехта Курчатовского района Курской области;</w:t>
      </w:r>
    </w:p>
    <w:p w:rsidR="001A6FC2" w:rsidRPr="00FF1AE3"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w:t>
      </w:r>
      <w:r w:rsidRPr="00FF1AE3">
        <w:rPr>
          <w:rFonts w:ascii="Times New Roman" w:hAnsi="Times New Roman" w:cs="Times New Roman"/>
          <w:sz w:val="24"/>
          <w:szCs w:val="24"/>
        </w:rPr>
        <w:t>.</w:t>
      </w:r>
      <w:r>
        <w:rPr>
          <w:rFonts w:ascii="Times New Roman" w:hAnsi="Times New Roman" w:cs="Times New Roman"/>
          <w:sz w:val="24"/>
          <w:szCs w:val="24"/>
        </w:rPr>
        <w:t>2</w:t>
      </w:r>
      <w:r w:rsidRPr="00FF1AE3">
        <w:rPr>
          <w:rFonts w:ascii="Times New Roman" w:hAnsi="Times New Roman" w:cs="Times New Roman"/>
          <w:sz w:val="24"/>
          <w:szCs w:val="24"/>
        </w:rPr>
        <w:t>.</w:t>
      </w:r>
      <w:r>
        <w:rPr>
          <w:rFonts w:ascii="Times New Roman" w:hAnsi="Times New Roman" w:cs="Times New Roman"/>
          <w:sz w:val="24"/>
          <w:szCs w:val="24"/>
        </w:rPr>
        <w:t>9</w:t>
      </w:r>
      <w:r w:rsidRPr="00FF1AE3">
        <w:rPr>
          <w:rFonts w:ascii="Times New Roman" w:hAnsi="Times New Roman" w:cs="Times New Roman"/>
          <w:sz w:val="24"/>
          <w:szCs w:val="24"/>
        </w:rPr>
        <w:t>. перераспределение средств, зарезервированных в составе утвержденных бюджетных ассигнований по подразделу «Другие общегосударственные вопросы», между направлениями расходования.</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6.3. Установить, что получатель средств бюджета поселка вправе предусматривать авансовые платежи в размерах:</w:t>
      </w:r>
    </w:p>
    <w:p w:rsidR="001A6FC2" w:rsidRDefault="001A6FC2" w:rsidP="001A6FC2">
      <w:pPr>
        <w:pStyle w:val="a7"/>
        <w:ind w:firstLine="720"/>
        <w:jc w:val="both"/>
        <w:rPr>
          <w:rFonts w:ascii="Times New Roman" w:hAnsi="Times New Roman" w:cs="Times New Roman"/>
          <w:sz w:val="24"/>
          <w:szCs w:val="24"/>
        </w:rPr>
      </w:pPr>
      <w:r>
        <w:rPr>
          <w:rFonts w:ascii="Times New Roman" w:hAnsi="Times New Roman" w:cs="Times New Roman"/>
          <w:sz w:val="24"/>
          <w:szCs w:val="24"/>
        </w:rPr>
        <w:t>6.3.1. при заключении договоров (муниципальных контрактов) на поставку товаров (работ, услуг) в размерах:</w:t>
      </w:r>
    </w:p>
    <w:p w:rsidR="001A6FC2" w:rsidRDefault="001A6FC2" w:rsidP="001A6FC2">
      <w:pPr>
        <w:adjustRightInd w:val="0"/>
        <w:ind w:firstLine="540"/>
        <w:jc w:val="both"/>
      </w:pPr>
      <w:r>
        <w:t>- 100 процентов суммы договора (муниципального контракта) – по договорам (муниципальным контрактам) об участии сборных команд поселка имени К. Либкнехта Курчатовского района Курской области, отдельных спортсменов в соревнованиях и учебно-тренировочных сборах, команд поселка имени К. Либкнехта Курчатовского района Курской области во всероссийских и областных массовых мероприятиях;</w:t>
      </w:r>
    </w:p>
    <w:p w:rsidR="001A6FC2" w:rsidRDefault="001A6FC2" w:rsidP="001A6FC2">
      <w:pPr>
        <w:pStyle w:val="a7"/>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sz w:val="24"/>
          <w:szCs w:val="24"/>
        </w:rPr>
        <w:t xml:space="preserve">- 100 процентов суммы договора (муниципального контракта) – по договорам (муниципальным контрактам) 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о приобретении авиа- и железнодорожных билетов, билетов для проезда городским и пригородным транспортом, путевок на санаторно-курортное лечение, сертификатов на сервисное обслуживание сетевого (серверного) оборудования, по договорам обязательного страхования гражданской 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и работ, финансовое обеспечение которых планируется осуществлять полностью или частично за счет средств </w:t>
      </w:r>
      <w:r>
        <w:rPr>
          <w:rFonts w:ascii="Times New Roman" w:hAnsi="Times New Roman" w:cs="Times New Roman"/>
          <w:sz w:val="24"/>
          <w:szCs w:val="24"/>
        </w:rPr>
        <w:t>местного</w:t>
      </w:r>
      <w:r>
        <w:rPr>
          <w:rFonts w:ascii="Times New Roman" w:hAnsi="Times New Roman"/>
          <w:sz w:val="24"/>
          <w:szCs w:val="24"/>
        </w:rPr>
        <w:t xml:space="preserve"> бюджета;</w:t>
      </w:r>
    </w:p>
    <w:p w:rsidR="001A6FC2" w:rsidRDefault="001A6FC2" w:rsidP="001A6FC2">
      <w:pPr>
        <w:pStyle w:val="a7"/>
        <w:ind w:firstLine="720"/>
        <w:jc w:val="both"/>
        <w:rPr>
          <w:rFonts w:ascii="Times New Roman" w:hAnsi="Times New Roman"/>
          <w:sz w:val="24"/>
          <w:szCs w:val="24"/>
        </w:rPr>
      </w:pPr>
      <w:r>
        <w:rPr>
          <w:rFonts w:ascii="Times New Roman" w:hAnsi="Times New Roman"/>
          <w:sz w:val="24"/>
          <w:szCs w:val="24"/>
        </w:rPr>
        <w:t>- не более 60 процентов суммы договора (муниципального контракта) – по договорам (муниципальным контрактам), связанным с дорожной деятельностью, в том числе на приобретение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содержания автомобильных дорог общего пользования;</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 не более 30 процентов суммы </w:t>
      </w:r>
      <w:r w:rsidRPr="005F0032">
        <w:rPr>
          <w:rFonts w:ascii="Times New Roman" w:hAnsi="Times New Roman" w:cs="Times New Roman"/>
          <w:sz w:val="24"/>
          <w:szCs w:val="24"/>
        </w:rPr>
        <w:t>договора</w:t>
      </w:r>
      <w:r>
        <w:rPr>
          <w:rFonts w:ascii="Times New Roman" w:hAnsi="Times New Roman" w:cs="Times New Roman"/>
          <w:sz w:val="24"/>
          <w:szCs w:val="24"/>
        </w:rPr>
        <w:t xml:space="preserve"> (муниципального контракта) – по иным </w:t>
      </w:r>
      <w:r w:rsidRPr="005F0032">
        <w:rPr>
          <w:rFonts w:ascii="Times New Roman" w:hAnsi="Times New Roman" w:cs="Times New Roman"/>
          <w:sz w:val="24"/>
          <w:szCs w:val="24"/>
        </w:rPr>
        <w:t>договора</w:t>
      </w:r>
      <w:r>
        <w:rPr>
          <w:rFonts w:ascii="Times New Roman" w:hAnsi="Times New Roman" w:cs="Times New Roman"/>
          <w:sz w:val="24"/>
          <w:szCs w:val="24"/>
        </w:rPr>
        <w:t>м (муниципальным контрактам), если иное не предусмотрено законодательством Российской Федерации.</w:t>
      </w:r>
    </w:p>
    <w:p w:rsidR="001A6FC2" w:rsidRDefault="001A6FC2" w:rsidP="00593F7C">
      <w:pPr>
        <w:pStyle w:val="a7"/>
        <w:ind w:firstLine="709"/>
        <w:jc w:val="both"/>
        <w:rPr>
          <w:rFonts w:ascii="Times New Roman" w:hAnsi="Times New Roman"/>
          <w:sz w:val="24"/>
          <w:szCs w:val="24"/>
        </w:rPr>
      </w:pPr>
      <w:r>
        <w:rPr>
          <w:rFonts w:ascii="Times New Roman" w:hAnsi="Times New Roman" w:cs="Times New Roman"/>
          <w:sz w:val="24"/>
          <w:szCs w:val="24"/>
        </w:rPr>
        <w:t xml:space="preserve">6.3.2. </w:t>
      </w:r>
      <w:r>
        <w:rPr>
          <w:rFonts w:ascii="Times New Roman" w:hAnsi="Times New Roman"/>
          <w:sz w:val="24"/>
          <w:szCs w:val="24"/>
        </w:rPr>
        <w:t>для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командировками в размере 100 процентов.</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lastRenderedPageBreak/>
        <w:t>6.4. Установить, что приоритетными расходами бюджета поселка, подлежащими финансированию в первоочередном  порядке являются:</w:t>
      </w:r>
    </w:p>
    <w:p w:rsidR="001A6FC2" w:rsidRDefault="001A6FC2" w:rsidP="00593F7C">
      <w:pPr>
        <w:tabs>
          <w:tab w:val="left" w:pos="709"/>
        </w:tabs>
        <w:ind w:firstLine="709"/>
        <w:jc w:val="both"/>
        <w:rPr>
          <w:bCs/>
        </w:rPr>
      </w:pPr>
      <w:r>
        <w:rPr>
          <w:bCs/>
        </w:rPr>
        <w:t>- выплата заработной платы с начислениями работникам бюджетной сферы;</w:t>
      </w:r>
    </w:p>
    <w:p w:rsidR="001A6FC2" w:rsidRDefault="001A6FC2" w:rsidP="00593F7C">
      <w:pPr>
        <w:tabs>
          <w:tab w:val="left" w:pos="709"/>
        </w:tabs>
        <w:ind w:firstLine="709"/>
        <w:jc w:val="both"/>
        <w:rPr>
          <w:bCs/>
        </w:rPr>
      </w:pPr>
      <w:r>
        <w:rPr>
          <w:bCs/>
        </w:rPr>
        <w:t>- предоставление мер социальной поддержки работникам бюджетной сферы;</w:t>
      </w:r>
    </w:p>
    <w:p w:rsidR="001A6FC2" w:rsidRDefault="001A6FC2" w:rsidP="00593F7C">
      <w:pPr>
        <w:tabs>
          <w:tab w:val="left" w:pos="871"/>
        </w:tabs>
        <w:ind w:firstLine="709"/>
        <w:jc w:val="both"/>
        <w:rPr>
          <w:bCs/>
        </w:rPr>
      </w:pPr>
      <w:r>
        <w:rPr>
          <w:bCs/>
        </w:rPr>
        <w:t>- оплата потребления топливно-энергетических ресурсов;</w:t>
      </w:r>
    </w:p>
    <w:p w:rsidR="001A6FC2" w:rsidRDefault="001A6FC2" w:rsidP="00593F7C">
      <w:pPr>
        <w:pStyle w:val="a7"/>
        <w:ind w:firstLine="709"/>
        <w:jc w:val="both"/>
        <w:rPr>
          <w:rFonts w:ascii="Times New Roman" w:hAnsi="Times New Roman" w:cs="Times New Roman"/>
          <w:bCs/>
          <w:sz w:val="24"/>
          <w:szCs w:val="24"/>
        </w:rPr>
      </w:pPr>
      <w:r>
        <w:rPr>
          <w:rFonts w:ascii="Times New Roman" w:hAnsi="Times New Roman" w:cs="Times New Roman"/>
          <w:bCs/>
          <w:sz w:val="24"/>
          <w:szCs w:val="24"/>
        </w:rPr>
        <w:t>- уплата налога на имущество организаций и земельного налога.</w:t>
      </w:r>
    </w:p>
    <w:p w:rsidR="001A6FC2" w:rsidRPr="006E6D6A" w:rsidRDefault="001A6FC2" w:rsidP="001A6FC2">
      <w:pPr>
        <w:pStyle w:val="a7"/>
        <w:ind w:firstLine="720"/>
        <w:jc w:val="both"/>
        <w:rPr>
          <w:rFonts w:ascii="Times New Roman" w:hAnsi="Times New Roman" w:cs="Times New Roman"/>
          <w:sz w:val="24"/>
          <w:szCs w:val="24"/>
        </w:rPr>
      </w:pPr>
    </w:p>
    <w:p w:rsidR="001A6FC2" w:rsidRDefault="001A6FC2" w:rsidP="00593F7C">
      <w:pPr>
        <w:pStyle w:val="a7"/>
        <w:ind w:firstLine="709"/>
        <w:jc w:val="both"/>
        <w:rPr>
          <w:rFonts w:ascii="Times New Roman" w:hAnsi="Times New Roman" w:cs="Times New Roman"/>
          <w:b/>
          <w:bCs/>
          <w:sz w:val="24"/>
          <w:szCs w:val="24"/>
        </w:rPr>
      </w:pPr>
      <w:r>
        <w:rPr>
          <w:rFonts w:ascii="Times New Roman" w:hAnsi="Times New Roman" w:cs="Times New Roman"/>
          <w:b/>
          <w:bCs/>
          <w:sz w:val="24"/>
          <w:szCs w:val="24"/>
        </w:rPr>
        <w:t>Статья 7. Особенности использования бюджетных ассигнований по обеспечению деятельности органов местного самоуправления поселка имени К. Либкнехта Курчатовского района Курской области и казенных учреждений</w:t>
      </w:r>
    </w:p>
    <w:p w:rsidR="001A6FC2" w:rsidRDefault="001A6FC2" w:rsidP="00593F7C">
      <w:pPr>
        <w:pStyle w:val="2"/>
        <w:ind w:firstLine="709"/>
        <w:rPr>
          <w:rFonts w:ascii="Times New Roman" w:eastAsia="Calibri" w:hAnsi="Times New Roman"/>
          <w:sz w:val="24"/>
          <w:szCs w:val="24"/>
        </w:rPr>
      </w:pPr>
      <w:r>
        <w:rPr>
          <w:rFonts w:ascii="Times New Roman" w:eastAsia="Calibri" w:hAnsi="Times New Roman"/>
          <w:sz w:val="24"/>
          <w:szCs w:val="24"/>
        </w:rPr>
        <w:t>7.1. Органы местного самоуправления поселка имени К. Либкнехта Курчатовского района Курской области не вправе принимать решения, приводящие к увеличению в 2023 году численности муниципальных служащих поселка имени К. Либкнехта Курчатовского района Курской области и работников муниципальных казенных учреждений.</w:t>
      </w:r>
    </w:p>
    <w:p w:rsidR="001A6FC2" w:rsidRPr="006F2EE1" w:rsidRDefault="001A6FC2" w:rsidP="00593F7C">
      <w:pPr>
        <w:ind w:firstLine="709"/>
        <w:jc w:val="both"/>
      </w:pPr>
      <w:r>
        <w:t>7</w:t>
      </w:r>
      <w:r w:rsidRPr="009F2E23">
        <w:rPr>
          <w:rFonts w:eastAsia="Times New Roman"/>
        </w:rPr>
        <w:t>.</w:t>
      </w:r>
      <w:r>
        <w:rPr>
          <w:rFonts w:eastAsia="Times New Roman"/>
        </w:rPr>
        <w:t>2</w:t>
      </w:r>
      <w:r w:rsidRPr="009F2E23">
        <w:rPr>
          <w:rFonts w:eastAsia="Times New Roman"/>
        </w:rPr>
        <w:t>.</w:t>
      </w:r>
      <w:r>
        <w:rPr>
          <w:rFonts w:eastAsia="Times New Roman"/>
        </w:rPr>
        <w:t xml:space="preserve"> </w:t>
      </w:r>
      <w:r w:rsidRPr="009F2E23">
        <w:rPr>
          <w:rFonts w:eastAsia="Times New Roman"/>
        </w:rPr>
        <w:t>Установить, что с 1 октября 202</w:t>
      </w:r>
      <w:r>
        <w:rPr>
          <w:rFonts w:eastAsia="Times New Roman"/>
        </w:rPr>
        <w:t>3</w:t>
      </w:r>
      <w:r w:rsidRPr="009F2E23">
        <w:rPr>
          <w:rFonts w:eastAsia="Times New Roman"/>
        </w:rPr>
        <w:t xml:space="preserve"> года размер денежного вознаграждения лиц, замещающих муниципальные должности </w:t>
      </w:r>
      <w:r>
        <w:rPr>
          <w:rFonts w:eastAsia="Times New Roman"/>
        </w:rPr>
        <w:t xml:space="preserve">поселка имени К.Либкнехта </w:t>
      </w:r>
      <w:r w:rsidRPr="009F2E23">
        <w:rPr>
          <w:rFonts w:eastAsia="Times New Roman"/>
        </w:rPr>
        <w:t>Курчатовского района Курской области, окладов месячного денежного содержания муниципальных служащих Курчатовского района Курской области, а также месячных должностных окладов работников, замещающих должности, не являющихся должностями муниципальной службы, индексируется на 1,0</w:t>
      </w:r>
      <w:r>
        <w:rPr>
          <w:rFonts w:eastAsia="Times New Roman"/>
        </w:rPr>
        <w:t>55</w:t>
      </w:r>
      <w:r w:rsidRPr="009F2E23">
        <w:rPr>
          <w:rFonts w:eastAsia="Times New Roman"/>
        </w:rPr>
        <w:t>.</w:t>
      </w:r>
    </w:p>
    <w:p w:rsidR="001A6FC2" w:rsidRDefault="001A6FC2" w:rsidP="00593F7C">
      <w:pPr>
        <w:pStyle w:val="a7"/>
        <w:ind w:firstLine="709"/>
        <w:jc w:val="both"/>
        <w:rPr>
          <w:rFonts w:ascii="Times New Roman" w:hAnsi="Times New Roman" w:cs="Times New Roman"/>
          <w:b/>
          <w:sz w:val="24"/>
          <w:szCs w:val="24"/>
        </w:rPr>
      </w:pPr>
      <w:r>
        <w:rPr>
          <w:rFonts w:ascii="Times New Roman" w:hAnsi="Times New Roman" w:cs="Times New Roman"/>
          <w:b/>
          <w:sz w:val="24"/>
          <w:szCs w:val="24"/>
        </w:rPr>
        <w:t>Статья 8. Муниципальный долг муниципального образования «поселок имени К. Либкнехта» Курчатовского района Курской области</w:t>
      </w:r>
    </w:p>
    <w:p w:rsidR="001A6FC2" w:rsidRDefault="001A6FC2" w:rsidP="00593F7C">
      <w:pPr>
        <w:pStyle w:val="a7"/>
        <w:ind w:firstLine="709"/>
        <w:jc w:val="both"/>
        <w:rPr>
          <w:rFonts w:ascii="Times New Roman" w:hAnsi="Times New Roman"/>
          <w:sz w:val="24"/>
          <w:szCs w:val="24"/>
        </w:rPr>
      </w:pPr>
      <w:r>
        <w:rPr>
          <w:rFonts w:ascii="Times New Roman" w:hAnsi="Times New Roman" w:cs="Times New Roman"/>
          <w:sz w:val="24"/>
          <w:szCs w:val="24"/>
        </w:rPr>
        <w:t>8</w:t>
      </w:r>
      <w:r w:rsidRPr="003C07D9">
        <w:rPr>
          <w:rFonts w:ascii="Times New Roman" w:hAnsi="Times New Roman" w:cs="Times New Roman"/>
          <w:sz w:val="24"/>
          <w:szCs w:val="24"/>
        </w:rPr>
        <w:t xml:space="preserve">.1. </w:t>
      </w:r>
      <w:r>
        <w:rPr>
          <w:rFonts w:ascii="Times New Roman" w:hAnsi="Times New Roman"/>
          <w:sz w:val="24"/>
          <w:szCs w:val="24"/>
        </w:rPr>
        <w:t>Установить объем внутреннего муниципального долга муниципального образования «поселок имени К.Либкнехта» Курчатовского района Курской области:</w:t>
      </w:r>
    </w:p>
    <w:p w:rsidR="001A6FC2" w:rsidRDefault="001A6FC2" w:rsidP="00593F7C">
      <w:pPr>
        <w:pStyle w:val="a7"/>
        <w:ind w:firstLine="709"/>
        <w:jc w:val="both"/>
        <w:rPr>
          <w:rFonts w:ascii="Times New Roman" w:hAnsi="Times New Roman"/>
          <w:sz w:val="24"/>
          <w:szCs w:val="24"/>
        </w:rPr>
      </w:pPr>
      <w:r>
        <w:rPr>
          <w:rFonts w:ascii="Times New Roman" w:hAnsi="Times New Roman"/>
          <w:sz w:val="24"/>
          <w:szCs w:val="24"/>
        </w:rPr>
        <w:t xml:space="preserve">на 2023 год - в сумме </w:t>
      </w:r>
      <w:r w:rsidR="00713915">
        <w:rPr>
          <w:rFonts w:ascii="Times New Roman" w:hAnsi="Times New Roman"/>
          <w:sz w:val="24"/>
          <w:szCs w:val="24"/>
          <w:lang w:val="ru-RU"/>
        </w:rPr>
        <w:t xml:space="preserve"> 8 025 964,50 </w:t>
      </w:r>
      <w:r>
        <w:rPr>
          <w:rFonts w:ascii="Times New Roman" w:hAnsi="Times New Roman"/>
          <w:sz w:val="24"/>
          <w:szCs w:val="24"/>
        </w:rPr>
        <w:t>рублей;</w:t>
      </w:r>
    </w:p>
    <w:p w:rsidR="001A6FC2" w:rsidRDefault="001A6FC2" w:rsidP="00593F7C">
      <w:pPr>
        <w:pStyle w:val="a7"/>
        <w:ind w:firstLine="709"/>
        <w:jc w:val="both"/>
        <w:rPr>
          <w:rFonts w:ascii="Times New Roman" w:hAnsi="Times New Roman"/>
          <w:sz w:val="24"/>
          <w:szCs w:val="24"/>
        </w:rPr>
      </w:pPr>
      <w:r>
        <w:rPr>
          <w:rFonts w:ascii="Times New Roman" w:hAnsi="Times New Roman"/>
          <w:sz w:val="24"/>
          <w:szCs w:val="24"/>
        </w:rPr>
        <w:t>на 2024 год - в сумме</w:t>
      </w:r>
      <w:r w:rsidR="00713915">
        <w:rPr>
          <w:rFonts w:ascii="Times New Roman" w:hAnsi="Times New Roman"/>
          <w:sz w:val="24"/>
          <w:szCs w:val="24"/>
          <w:lang w:val="ru-RU"/>
        </w:rPr>
        <w:t xml:space="preserve">  8 282 285</w:t>
      </w:r>
      <w:r>
        <w:rPr>
          <w:rFonts w:ascii="Times New Roman" w:hAnsi="Times New Roman"/>
          <w:sz w:val="24"/>
          <w:szCs w:val="24"/>
        </w:rPr>
        <w:t>,</w:t>
      </w:r>
      <w:r w:rsidR="00713915">
        <w:rPr>
          <w:rFonts w:ascii="Times New Roman" w:hAnsi="Times New Roman"/>
          <w:sz w:val="24"/>
          <w:szCs w:val="24"/>
          <w:lang w:val="ru-RU"/>
        </w:rPr>
        <w:t>00</w:t>
      </w:r>
      <w:r>
        <w:rPr>
          <w:rFonts w:ascii="Times New Roman" w:hAnsi="Times New Roman"/>
          <w:sz w:val="24"/>
          <w:szCs w:val="24"/>
        </w:rPr>
        <w:t xml:space="preserve"> рублей;</w:t>
      </w:r>
    </w:p>
    <w:p w:rsidR="001A6FC2" w:rsidRDefault="001A6FC2" w:rsidP="00593F7C">
      <w:pPr>
        <w:pStyle w:val="a7"/>
        <w:ind w:firstLine="709"/>
        <w:jc w:val="both"/>
        <w:rPr>
          <w:rFonts w:ascii="Times New Roman" w:hAnsi="Times New Roman"/>
          <w:sz w:val="24"/>
          <w:szCs w:val="24"/>
        </w:rPr>
      </w:pPr>
      <w:r>
        <w:rPr>
          <w:rFonts w:ascii="Times New Roman" w:hAnsi="Times New Roman"/>
          <w:sz w:val="24"/>
          <w:szCs w:val="24"/>
        </w:rPr>
        <w:t xml:space="preserve">на 2025 год - в сумме </w:t>
      </w:r>
      <w:r w:rsidR="00713915">
        <w:rPr>
          <w:rFonts w:ascii="Times New Roman" w:hAnsi="Times New Roman"/>
          <w:sz w:val="24"/>
          <w:szCs w:val="24"/>
          <w:lang w:val="ru-RU"/>
        </w:rPr>
        <w:t xml:space="preserve"> 8</w:t>
      </w:r>
      <w:r>
        <w:rPr>
          <w:rFonts w:ascii="Times New Roman" w:hAnsi="Times New Roman"/>
          <w:sz w:val="24"/>
          <w:szCs w:val="24"/>
        </w:rPr>
        <w:t> </w:t>
      </w:r>
      <w:r w:rsidR="00713915">
        <w:rPr>
          <w:rFonts w:ascii="Times New Roman" w:hAnsi="Times New Roman"/>
          <w:sz w:val="24"/>
          <w:szCs w:val="24"/>
          <w:lang w:val="ru-RU"/>
        </w:rPr>
        <w:t>607</w:t>
      </w:r>
      <w:r>
        <w:rPr>
          <w:rFonts w:ascii="Times New Roman" w:hAnsi="Times New Roman"/>
          <w:sz w:val="24"/>
          <w:szCs w:val="24"/>
        </w:rPr>
        <w:t xml:space="preserve"> 043,</w:t>
      </w:r>
      <w:r w:rsidR="00713915">
        <w:rPr>
          <w:rFonts w:ascii="Times New Roman" w:hAnsi="Times New Roman"/>
          <w:sz w:val="24"/>
          <w:szCs w:val="24"/>
          <w:lang w:val="ru-RU"/>
        </w:rPr>
        <w:t>50</w:t>
      </w:r>
      <w:r>
        <w:rPr>
          <w:rFonts w:ascii="Times New Roman" w:hAnsi="Times New Roman"/>
          <w:sz w:val="24"/>
          <w:szCs w:val="24"/>
        </w:rPr>
        <w:t xml:space="preserve"> рублей.</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8.2. Установить верхний предел муниципального внутреннего долга муниципального образования «поселок имени К. Либкнехта» Курчатовского района Курской области:</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на 01.01.2024 года по долговым обязательствам в сумме 0 рублей, в том числе по муниципальным гарантиям - 0 рублей;</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на 01.01.2025 года по долговым обязательствам в сумме 0 рублей, в том числе по муниципальным гарантиям - 0 рублей;</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на 01.01. 2026 года по долговым обязательствам в сумме   0 рублей, в том числе по муниципальным гарантиям - 0 рублей.</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8.3. Утвердить программу муниципальных внутренних заимствований муниципального образования «поселок имени К. Либкнехта» Курчатовского района Курской области</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на 2023 год и на плановый период 2024 и 2025 годов (Приложение № 6);</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8.4. Утвердить программу муниципальных гарантий муниципального образования «поселок имени К. Либкнехта» Курчатовского района Курской области</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на 2023 год на плановый период 2024 и 2025 годов (Приложение № 7);</w:t>
      </w:r>
    </w:p>
    <w:p w:rsidR="001A6FC2" w:rsidRDefault="001A6FC2" w:rsidP="00593F7C">
      <w:pPr>
        <w:pStyle w:val="a7"/>
        <w:ind w:firstLine="709"/>
        <w:jc w:val="both"/>
        <w:rPr>
          <w:rFonts w:ascii="Times New Roman" w:hAnsi="Times New Roman" w:cs="Times New Roman"/>
          <w:b/>
          <w:sz w:val="24"/>
          <w:szCs w:val="24"/>
        </w:rPr>
      </w:pPr>
      <w:r>
        <w:rPr>
          <w:rFonts w:ascii="Times New Roman" w:hAnsi="Times New Roman" w:cs="Times New Roman"/>
          <w:b/>
          <w:sz w:val="24"/>
          <w:szCs w:val="24"/>
        </w:rPr>
        <w:t>Статья 9.</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 xml:space="preserve">Контроль за исполнением настоящего решения возложить на председателя комиссии по бюджету, налогам и экономическому развитию Собрания депутатов поселка имени К. Либкнехта Курчатовского района Курской области О. А. </w:t>
      </w:r>
      <w:proofErr w:type="spellStart"/>
      <w:r>
        <w:rPr>
          <w:rFonts w:ascii="Times New Roman" w:hAnsi="Times New Roman" w:cs="Times New Roman"/>
          <w:sz w:val="24"/>
          <w:szCs w:val="24"/>
        </w:rPr>
        <w:t>Веряеву</w:t>
      </w:r>
      <w:proofErr w:type="spellEnd"/>
      <w:r>
        <w:rPr>
          <w:rFonts w:ascii="Times New Roman" w:hAnsi="Times New Roman" w:cs="Times New Roman"/>
          <w:sz w:val="24"/>
          <w:szCs w:val="24"/>
        </w:rPr>
        <w:t>.</w:t>
      </w:r>
    </w:p>
    <w:p w:rsidR="001A6FC2" w:rsidRDefault="001A6FC2" w:rsidP="00593F7C">
      <w:pPr>
        <w:pStyle w:val="a7"/>
        <w:ind w:firstLine="709"/>
        <w:jc w:val="both"/>
        <w:rPr>
          <w:rFonts w:ascii="Times New Roman" w:hAnsi="Times New Roman" w:cs="Times New Roman"/>
          <w:b/>
          <w:sz w:val="24"/>
          <w:szCs w:val="24"/>
        </w:rPr>
      </w:pPr>
      <w:r>
        <w:rPr>
          <w:rFonts w:ascii="Times New Roman" w:hAnsi="Times New Roman" w:cs="Times New Roman"/>
          <w:b/>
          <w:sz w:val="24"/>
          <w:szCs w:val="24"/>
        </w:rPr>
        <w:t>Статья 10.</w:t>
      </w:r>
    </w:p>
    <w:p w:rsidR="001A6FC2" w:rsidRDefault="001A6FC2" w:rsidP="00593F7C">
      <w:pPr>
        <w:pStyle w:val="a7"/>
        <w:ind w:firstLine="709"/>
        <w:jc w:val="both"/>
        <w:rPr>
          <w:rFonts w:ascii="Times New Roman" w:hAnsi="Times New Roman" w:cs="Times New Roman"/>
          <w:sz w:val="24"/>
          <w:szCs w:val="24"/>
        </w:rPr>
      </w:pPr>
      <w:r>
        <w:rPr>
          <w:rFonts w:ascii="Times New Roman" w:hAnsi="Times New Roman" w:cs="Times New Roman"/>
          <w:sz w:val="24"/>
          <w:szCs w:val="24"/>
        </w:rPr>
        <w:t>Настоящее решение вступает в силу с 01.01.2023 года и подлежит официальному опубликованию.</w:t>
      </w:r>
    </w:p>
    <w:p w:rsidR="00593F7C" w:rsidRDefault="00593F7C" w:rsidP="00593F7C">
      <w:pPr>
        <w:pStyle w:val="ConsPlusNormal"/>
        <w:widowControl/>
        <w:ind w:firstLine="540"/>
        <w:jc w:val="both"/>
        <w:rPr>
          <w:rFonts w:ascii="Times New Roman" w:hAnsi="Times New Roman" w:cs="Times New Roman"/>
          <w:sz w:val="24"/>
          <w:szCs w:val="24"/>
        </w:rPr>
      </w:pPr>
    </w:p>
    <w:p w:rsidR="00593F7C" w:rsidRPr="00082CF6" w:rsidRDefault="00593F7C" w:rsidP="00593F7C">
      <w:pPr>
        <w:jc w:val="both"/>
      </w:pPr>
    </w:p>
    <w:p w:rsidR="00593F7C" w:rsidRPr="00082CF6" w:rsidRDefault="00593F7C" w:rsidP="00593F7C">
      <w:pPr>
        <w:jc w:val="both"/>
      </w:pPr>
    </w:p>
    <w:p w:rsidR="00593F7C" w:rsidRPr="00082CF6" w:rsidRDefault="00593F7C" w:rsidP="00593F7C">
      <w:pPr>
        <w:jc w:val="both"/>
      </w:pPr>
      <w:r w:rsidRPr="00082CF6">
        <w:t xml:space="preserve">Председатель Собрания депутатов </w:t>
      </w:r>
    </w:p>
    <w:p w:rsidR="00593F7C" w:rsidRPr="00082CF6" w:rsidRDefault="00593F7C" w:rsidP="00593F7C">
      <w:pPr>
        <w:jc w:val="both"/>
      </w:pPr>
      <w:r w:rsidRPr="00082CF6">
        <w:t>Поселка имени К.Либкнехта Курчатовского района                                    О.Г. Каракулина</w:t>
      </w:r>
    </w:p>
    <w:p w:rsidR="00593F7C" w:rsidRPr="00082CF6" w:rsidRDefault="00593F7C" w:rsidP="00593F7C">
      <w:pPr>
        <w:jc w:val="both"/>
      </w:pPr>
    </w:p>
    <w:p w:rsidR="00593F7C" w:rsidRPr="00082CF6" w:rsidRDefault="00593F7C" w:rsidP="00593F7C">
      <w:pPr>
        <w:jc w:val="both"/>
      </w:pPr>
    </w:p>
    <w:p w:rsidR="00593F7C" w:rsidRPr="00082CF6" w:rsidRDefault="00593F7C" w:rsidP="00593F7C">
      <w:pPr>
        <w:jc w:val="both"/>
      </w:pPr>
    </w:p>
    <w:p w:rsidR="00593F7C" w:rsidRPr="00082CF6" w:rsidRDefault="00593F7C" w:rsidP="00593F7C">
      <w:pPr>
        <w:jc w:val="both"/>
      </w:pPr>
      <w:r w:rsidRPr="00082CF6">
        <w:t>Глава поселка имени К.Либкнехта</w:t>
      </w:r>
    </w:p>
    <w:p w:rsidR="00593F7C" w:rsidRPr="00082CF6" w:rsidRDefault="00593F7C" w:rsidP="00593F7C">
      <w:pPr>
        <w:jc w:val="both"/>
        <w:rPr>
          <w:b/>
        </w:rPr>
      </w:pPr>
      <w:r w:rsidRPr="00082CF6">
        <w:t>Курчатовского района                                                                                            А.М.Туточкин</w:t>
      </w:r>
    </w:p>
    <w:p w:rsidR="00593F7C" w:rsidRDefault="00593F7C" w:rsidP="00593F7C">
      <w:pPr>
        <w:jc w:val="both"/>
        <w:rPr>
          <w:spacing w:val="-6"/>
          <w:sz w:val="22"/>
          <w:szCs w:val="22"/>
        </w:rPr>
      </w:pPr>
    </w:p>
    <w:p w:rsidR="00D13B42" w:rsidRDefault="00D13B42"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593F7C" w:rsidRDefault="00593F7C" w:rsidP="001D5377">
      <w:pPr>
        <w:pStyle w:val="a3"/>
        <w:ind w:firstLine="0"/>
        <w:jc w:val="right"/>
        <w:rPr>
          <w:color w:val="000000"/>
          <w:spacing w:val="-6"/>
          <w:lang w:val="ru-RU"/>
        </w:rPr>
      </w:pPr>
    </w:p>
    <w:p w:rsidR="00CB1ADA" w:rsidRDefault="00CB1ADA" w:rsidP="00593F7C">
      <w:pPr>
        <w:pStyle w:val="a3"/>
        <w:ind w:firstLine="0"/>
        <w:jc w:val="right"/>
        <w:rPr>
          <w:b/>
          <w:color w:val="000000"/>
          <w:spacing w:val="-6"/>
          <w:lang w:val="ru-RU"/>
        </w:rPr>
      </w:pPr>
      <w:r>
        <w:rPr>
          <w:color w:val="000000"/>
          <w:spacing w:val="-6"/>
          <w:lang w:val="ru-RU"/>
        </w:rPr>
        <w:lastRenderedPageBreak/>
        <w:t>Приложение №1</w:t>
      </w:r>
    </w:p>
    <w:p w:rsidR="00CB1ADA" w:rsidRDefault="00CB1ADA" w:rsidP="00593F7C">
      <w:pPr>
        <w:tabs>
          <w:tab w:val="left" w:pos="3420"/>
        </w:tabs>
        <w:jc w:val="right"/>
        <w:rPr>
          <w:sz w:val="20"/>
          <w:szCs w:val="20"/>
        </w:rPr>
      </w:pPr>
      <w:r>
        <w:rPr>
          <w:sz w:val="20"/>
          <w:szCs w:val="20"/>
        </w:rPr>
        <w:t>к Решению Собрания Депутатов</w:t>
      </w:r>
    </w:p>
    <w:p w:rsidR="00CB1ADA" w:rsidRDefault="00CB1ADA" w:rsidP="00593F7C">
      <w:pPr>
        <w:tabs>
          <w:tab w:val="left" w:pos="3420"/>
        </w:tabs>
        <w:jc w:val="right"/>
        <w:rPr>
          <w:sz w:val="20"/>
          <w:szCs w:val="20"/>
        </w:rPr>
      </w:pPr>
      <w:r>
        <w:rPr>
          <w:sz w:val="20"/>
          <w:szCs w:val="20"/>
        </w:rPr>
        <w:t>поселка имени К. Либкнехта Курчатовского района</w:t>
      </w:r>
    </w:p>
    <w:p w:rsidR="00593F7C" w:rsidRDefault="00CB1ADA" w:rsidP="00593F7C">
      <w:pPr>
        <w:tabs>
          <w:tab w:val="left" w:pos="3420"/>
        </w:tabs>
        <w:jc w:val="right"/>
        <w:rPr>
          <w:sz w:val="20"/>
          <w:szCs w:val="20"/>
        </w:rPr>
      </w:pPr>
      <w:r>
        <w:rPr>
          <w:sz w:val="20"/>
          <w:szCs w:val="20"/>
        </w:rPr>
        <w:t>от «</w:t>
      </w:r>
      <w:r w:rsidR="00593F7C">
        <w:rPr>
          <w:sz w:val="20"/>
          <w:szCs w:val="20"/>
        </w:rPr>
        <w:t xml:space="preserve">     </w:t>
      </w:r>
      <w:r>
        <w:rPr>
          <w:sz w:val="20"/>
          <w:szCs w:val="20"/>
        </w:rPr>
        <w:t>»</w:t>
      </w:r>
      <w:r w:rsidR="00146459">
        <w:rPr>
          <w:sz w:val="20"/>
          <w:szCs w:val="20"/>
        </w:rPr>
        <w:t>ноября</w:t>
      </w:r>
      <w:r>
        <w:rPr>
          <w:sz w:val="20"/>
          <w:szCs w:val="20"/>
        </w:rPr>
        <w:t xml:space="preserve"> 202</w:t>
      </w:r>
      <w:r w:rsidR="00C66759">
        <w:rPr>
          <w:sz w:val="20"/>
          <w:szCs w:val="20"/>
        </w:rPr>
        <w:t>2</w:t>
      </w:r>
      <w:r>
        <w:rPr>
          <w:sz w:val="20"/>
          <w:szCs w:val="20"/>
        </w:rPr>
        <w:t xml:space="preserve"> года №</w:t>
      </w:r>
    </w:p>
    <w:p w:rsidR="00593F7C" w:rsidRDefault="00363DFE" w:rsidP="00593F7C">
      <w:pPr>
        <w:tabs>
          <w:tab w:val="left" w:pos="3420"/>
        </w:tabs>
        <w:jc w:val="right"/>
        <w:rPr>
          <w:sz w:val="20"/>
          <w:szCs w:val="20"/>
        </w:rPr>
      </w:pPr>
      <w:r w:rsidRPr="00363DFE">
        <w:rPr>
          <w:sz w:val="20"/>
          <w:szCs w:val="20"/>
        </w:rPr>
        <w:t>«О бюд</w:t>
      </w:r>
      <w:r w:rsidR="001D5377">
        <w:rPr>
          <w:sz w:val="20"/>
          <w:szCs w:val="20"/>
        </w:rPr>
        <w:t>жете муниципального образования</w:t>
      </w:r>
    </w:p>
    <w:p w:rsidR="001D5377" w:rsidRDefault="00363DFE" w:rsidP="00593F7C">
      <w:pPr>
        <w:tabs>
          <w:tab w:val="left" w:pos="3420"/>
        </w:tabs>
        <w:jc w:val="right"/>
        <w:rPr>
          <w:sz w:val="20"/>
          <w:szCs w:val="20"/>
        </w:rPr>
      </w:pPr>
      <w:r w:rsidRPr="00363DFE">
        <w:rPr>
          <w:sz w:val="20"/>
          <w:szCs w:val="20"/>
        </w:rPr>
        <w:t>«поселок имени К. Либкнехта» Курчатовского района Курской области</w:t>
      </w:r>
      <w:r w:rsidR="001D5377">
        <w:rPr>
          <w:sz w:val="20"/>
          <w:szCs w:val="20"/>
        </w:rPr>
        <w:t xml:space="preserve"> </w:t>
      </w:r>
      <w:r w:rsidRPr="00363DFE">
        <w:rPr>
          <w:sz w:val="20"/>
          <w:szCs w:val="20"/>
        </w:rPr>
        <w:t>на 202</w:t>
      </w:r>
      <w:r w:rsidR="006C5F55">
        <w:rPr>
          <w:sz w:val="20"/>
          <w:szCs w:val="20"/>
        </w:rPr>
        <w:t>3</w:t>
      </w:r>
      <w:r w:rsidRPr="00363DFE">
        <w:rPr>
          <w:sz w:val="20"/>
          <w:szCs w:val="20"/>
        </w:rPr>
        <w:t xml:space="preserve"> год</w:t>
      </w:r>
    </w:p>
    <w:p w:rsidR="00363DFE" w:rsidRPr="00363DFE" w:rsidRDefault="00363DFE" w:rsidP="00593F7C">
      <w:pPr>
        <w:tabs>
          <w:tab w:val="left" w:pos="3420"/>
        </w:tabs>
        <w:jc w:val="right"/>
        <w:rPr>
          <w:sz w:val="20"/>
          <w:szCs w:val="20"/>
        </w:rPr>
      </w:pPr>
      <w:r w:rsidRPr="00363DFE">
        <w:rPr>
          <w:sz w:val="20"/>
          <w:szCs w:val="20"/>
        </w:rPr>
        <w:t>и плановый период 202</w:t>
      </w:r>
      <w:r w:rsidR="006C5F55">
        <w:rPr>
          <w:sz w:val="20"/>
          <w:szCs w:val="20"/>
        </w:rPr>
        <w:t>4</w:t>
      </w:r>
      <w:r w:rsidRPr="00363DFE">
        <w:rPr>
          <w:sz w:val="20"/>
          <w:szCs w:val="20"/>
        </w:rPr>
        <w:t xml:space="preserve"> и 202</w:t>
      </w:r>
      <w:r w:rsidR="006C5F55">
        <w:rPr>
          <w:sz w:val="20"/>
          <w:szCs w:val="20"/>
        </w:rPr>
        <w:t>5</w:t>
      </w:r>
      <w:r w:rsidRPr="00363DFE">
        <w:rPr>
          <w:sz w:val="20"/>
          <w:szCs w:val="20"/>
        </w:rPr>
        <w:t xml:space="preserve"> годов»</w:t>
      </w:r>
    </w:p>
    <w:p w:rsidR="00CB1ADA" w:rsidRDefault="00CB1ADA" w:rsidP="001D5377">
      <w:pPr>
        <w:tabs>
          <w:tab w:val="left" w:pos="3420"/>
        </w:tabs>
        <w:jc w:val="right"/>
        <w:rPr>
          <w:spacing w:val="-6"/>
          <w:sz w:val="22"/>
          <w:szCs w:val="22"/>
          <w:u w:val="single"/>
        </w:rPr>
      </w:pPr>
    </w:p>
    <w:p w:rsidR="00CB1ADA" w:rsidRDefault="00CB1ADA" w:rsidP="00CB1ADA">
      <w:pPr>
        <w:jc w:val="center"/>
        <w:rPr>
          <w:b/>
          <w:bCs/>
          <w:sz w:val="18"/>
          <w:szCs w:val="18"/>
        </w:rPr>
      </w:pPr>
      <w:r>
        <w:rPr>
          <w:b/>
          <w:bCs/>
          <w:sz w:val="18"/>
          <w:szCs w:val="18"/>
        </w:rPr>
        <w:t>ИСТОЧНИКИ ФИНАНСИРОВАНИЯ ДЕФИЦИТА БЮДЖЕТА</w:t>
      </w:r>
    </w:p>
    <w:p w:rsidR="006C5F55" w:rsidRDefault="00CB1ADA" w:rsidP="00CB1ADA">
      <w:pPr>
        <w:jc w:val="center"/>
        <w:rPr>
          <w:b/>
          <w:sz w:val="18"/>
          <w:szCs w:val="18"/>
        </w:rPr>
      </w:pPr>
      <w:r>
        <w:rPr>
          <w:b/>
          <w:sz w:val="18"/>
          <w:szCs w:val="18"/>
        </w:rPr>
        <w:t>МУНИЦИПАЛЬНОГО ОБРАЗОВАНИЯ «ПОСЕЛОК ИМЕНИ К.ЛИБКНЕХТА» КУРЧАТОВСКОГО РАЙОНА КУРСКОЙ ОБЛАСТИ НА</w:t>
      </w:r>
      <w:r w:rsidR="006C5F55">
        <w:rPr>
          <w:b/>
          <w:sz w:val="18"/>
          <w:szCs w:val="18"/>
        </w:rPr>
        <w:t xml:space="preserve"> 202</w:t>
      </w:r>
      <w:r w:rsidR="00C66759">
        <w:rPr>
          <w:b/>
          <w:sz w:val="18"/>
          <w:szCs w:val="18"/>
        </w:rPr>
        <w:t>3</w:t>
      </w:r>
      <w:r w:rsidR="006C5F55">
        <w:rPr>
          <w:b/>
          <w:sz w:val="18"/>
          <w:szCs w:val="18"/>
        </w:rPr>
        <w:t xml:space="preserve"> ГОД И ПЛАНОВЫЙ ПЕРИОД 2024 и 2025 ГОДОВ</w:t>
      </w:r>
      <w:r>
        <w:rPr>
          <w:b/>
          <w:sz w:val="18"/>
          <w:szCs w:val="18"/>
        </w:rPr>
        <w:t xml:space="preserve">  </w:t>
      </w:r>
    </w:p>
    <w:p w:rsidR="006C5F55" w:rsidRPr="006C5F55" w:rsidRDefault="006C5F55" w:rsidP="006C5F55">
      <w:pPr>
        <w:pStyle w:val="af7"/>
        <w:numPr>
          <w:ilvl w:val="0"/>
          <w:numId w:val="25"/>
        </w:numPr>
        <w:jc w:val="center"/>
        <w:rPr>
          <w:sz w:val="22"/>
          <w:szCs w:val="22"/>
        </w:rPr>
      </w:pPr>
      <w:r>
        <w:rPr>
          <w:b/>
          <w:sz w:val="18"/>
          <w:szCs w:val="18"/>
        </w:rPr>
        <w:t>Источники финансирования дефицита бюджета муниципального образования «поселок имени К.Либкнехта» Курчатовского района Курской области на 2023 год</w:t>
      </w:r>
    </w:p>
    <w:p w:rsidR="00CB1ADA" w:rsidRDefault="006C5F55" w:rsidP="00CB1ADA">
      <w:pPr>
        <w:jc w:val="right"/>
        <w:rPr>
          <w:sz w:val="22"/>
          <w:szCs w:val="22"/>
        </w:rPr>
      </w:pPr>
      <w:r>
        <w:rPr>
          <w:sz w:val="22"/>
          <w:szCs w:val="22"/>
        </w:rPr>
        <w:t>(руб.)</w:t>
      </w:r>
    </w:p>
    <w:p w:rsidR="00593F7C" w:rsidRDefault="00593F7C" w:rsidP="00593F7C">
      <w:pPr>
        <w:rPr>
          <w:sz w:val="22"/>
          <w:szCs w:val="22"/>
        </w:rPr>
      </w:pPr>
    </w:p>
    <w:tbl>
      <w:tblPr>
        <w:tblW w:w="9356" w:type="dxa"/>
        <w:tblInd w:w="108" w:type="dxa"/>
        <w:tblLayout w:type="fixed"/>
        <w:tblLook w:val="04A0" w:firstRow="1" w:lastRow="0" w:firstColumn="1" w:lastColumn="0" w:noHBand="0" w:noVBand="1"/>
      </w:tblPr>
      <w:tblGrid>
        <w:gridCol w:w="2552"/>
        <w:gridCol w:w="4990"/>
        <w:gridCol w:w="1814"/>
      </w:tblGrid>
      <w:tr w:rsidR="00CB1ADA" w:rsidTr="00593F7C">
        <w:trPr>
          <w:trHeight w:val="757"/>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spacing w:line="254" w:lineRule="auto"/>
              <w:ind w:left="-93" w:right="-108"/>
              <w:jc w:val="center"/>
              <w:rPr>
                <w:sz w:val="20"/>
                <w:szCs w:val="20"/>
                <w:lang w:eastAsia="en-US"/>
              </w:rPr>
            </w:pPr>
            <w:r>
              <w:rPr>
                <w:sz w:val="20"/>
                <w:szCs w:val="20"/>
                <w:lang w:eastAsia="en-US"/>
              </w:rPr>
              <w:t>Код бюджетной классификации Российской Федерации</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spacing w:line="254" w:lineRule="auto"/>
              <w:jc w:val="center"/>
              <w:rPr>
                <w:sz w:val="20"/>
                <w:szCs w:val="20"/>
                <w:lang w:eastAsia="en-US"/>
              </w:rPr>
            </w:pPr>
            <w:r>
              <w:rPr>
                <w:sz w:val="20"/>
                <w:szCs w:val="20"/>
                <w:lang w:eastAsia="en-US"/>
              </w:rPr>
              <w:t>Наименование источников финансирования дефицита бюджета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spacing w:line="254" w:lineRule="auto"/>
              <w:ind w:left="-108" w:right="-108"/>
              <w:jc w:val="center"/>
              <w:rPr>
                <w:sz w:val="20"/>
                <w:szCs w:val="20"/>
                <w:lang w:eastAsia="en-US"/>
              </w:rPr>
            </w:pPr>
            <w:r>
              <w:rPr>
                <w:sz w:val="20"/>
                <w:szCs w:val="20"/>
                <w:lang w:eastAsia="en-US"/>
              </w:rPr>
              <w:t>Сумма</w:t>
            </w:r>
          </w:p>
        </w:tc>
      </w:tr>
      <w:tr w:rsidR="00CB1ADA" w:rsidTr="00593F7C">
        <w:trPr>
          <w:trHeight w:val="387"/>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spacing w:line="254" w:lineRule="auto"/>
              <w:ind w:left="-93" w:right="-108"/>
              <w:jc w:val="center"/>
              <w:rPr>
                <w:b/>
                <w:sz w:val="20"/>
                <w:szCs w:val="20"/>
                <w:lang w:eastAsia="en-US"/>
              </w:rPr>
            </w:pPr>
            <w:r>
              <w:rPr>
                <w:b/>
                <w:sz w:val="20"/>
                <w:szCs w:val="20"/>
                <w:lang w:eastAsia="en-US"/>
              </w:rPr>
              <w:t xml:space="preserve"> 01 00 00 00 00 0000 000</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spacing w:line="254" w:lineRule="auto"/>
              <w:rPr>
                <w:b/>
                <w:sz w:val="20"/>
                <w:szCs w:val="20"/>
                <w:lang w:eastAsia="en-US"/>
              </w:rPr>
            </w:pPr>
            <w:r>
              <w:rPr>
                <w:b/>
                <w:sz w:val="20"/>
                <w:szCs w:val="20"/>
                <w:lang w:eastAsia="en-US"/>
              </w:rPr>
              <w:t>ИСТОЧНИКИ ВНУТРЕННЕГО ФИНАНСИРОВАНИЯ ДЕФИЦИТОВ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CB1ADA" w:rsidRDefault="001A1144" w:rsidP="00307388">
            <w:pPr>
              <w:spacing w:line="254" w:lineRule="auto"/>
              <w:ind w:left="-81" w:right="-80"/>
              <w:jc w:val="center"/>
              <w:rPr>
                <w:b/>
                <w:bCs/>
                <w:sz w:val="20"/>
                <w:szCs w:val="20"/>
                <w:lang w:eastAsia="en-US"/>
              </w:rPr>
            </w:pPr>
            <w:r>
              <w:rPr>
                <w:b/>
                <w:bCs/>
                <w:sz w:val="20"/>
                <w:szCs w:val="20"/>
                <w:lang w:eastAsia="en-US"/>
              </w:rPr>
              <w:t>0,00</w:t>
            </w:r>
          </w:p>
        </w:tc>
      </w:tr>
      <w:tr w:rsidR="00CB1ADA" w:rsidRPr="00A53225" w:rsidTr="00593F7C">
        <w:trPr>
          <w:trHeight w:val="229"/>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pStyle w:val="a3"/>
              <w:spacing w:line="254" w:lineRule="auto"/>
              <w:ind w:firstLine="0"/>
              <w:jc w:val="center"/>
              <w:rPr>
                <w:lang w:eastAsia="en-US"/>
              </w:rPr>
            </w:pPr>
            <w:r>
              <w:rPr>
                <w:lang w:eastAsia="en-US"/>
              </w:rPr>
              <w:t>01 05 00 00 00 0000 000</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pStyle w:val="ConsPlusNormal"/>
              <w:widowControl/>
              <w:spacing w:line="254" w:lineRule="auto"/>
              <w:ind w:firstLine="0"/>
              <w:rPr>
                <w:rFonts w:ascii="Times New Roman" w:hAnsi="Times New Roman" w:cs="Times New Roman"/>
                <w:lang w:eastAsia="en-US"/>
              </w:rPr>
            </w:pPr>
            <w:r>
              <w:rPr>
                <w:rFonts w:ascii="Times New Roman" w:hAnsi="Times New Roman" w:cs="Times New Roman"/>
                <w:lang w:eastAsia="en-US"/>
              </w:rPr>
              <w:t>Изменение остатков средств на счетах по учету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CB1ADA" w:rsidRPr="00D22DA9" w:rsidRDefault="00BF6A3A" w:rsidP="00307388">
            <w:pPr>
              <w:spacing w:line="254" w:lineRule="auto"/>
              <w:ind w:left="-81" w:right="-80"/>
              <w:jc w:val="center"/>
              <w:rPr>
                <w:bCs/>
                <w:sz w:val="20"/>
                <w:szCs w:val="20"/>
                <w:lang w:eastAsia="en-US"/>
              </w:rPr>
            </w:pPr>
            <w:r>
              <w:rPr>
                <w:bCs/>
                <w:sz w:val="20"/>
                <w:szCs w:val="20"/>
                <w:lang w:eastAsia="en-US"/>
              </w:rPr>
              <w:t>0,00</w:t>
            </w:r>
          </w:p>
        </w:tc>
      </w:tr>
      <w:tr w:rsidR="00CB1ADA" w:rsidTr="00593F7C">
        <w:trPr>
          <w:trHeight w:val="153"/>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pStyle w:val="a3"/>
              <w:spacing w:line="254" w:lineRule="auto"/>
              <w:ind w:firstLine="0"/>
              <w:jc w:val="center"/>
              <w:rPr>
                <w:b/>
                <w:lang w:eastAsia="en-US"/>
              </w:rPr>
            </w:pPr>
            <w:r>
              <w:rPr>
                <w:b/>
                <w:lang w:eastAsia="en-US"/>
              </w:rPr>
              <w:t>01 05 00 00 00 0000 500</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pStyle w:val="ConsPlusNormal"/>
              <w:widowControl/>
              <w:spacing w:line="254" w:lineRule="auto"/>
              <w:ind w:firstLine="0"/>
              <w:rPr>
                <w:rFonts w:ascii="Times New Roman" w:hAnsi="Times New Roman" w:cs="Times New Roman"/>
                <w:b/>
                <w:lang w:eastAsia="en-US"/>
              </w:rPr>
            </w:pPr>
            <w:r>
              <w:rPr>
                <w:rFonts w:ascii="Times New Roman" w:hAnsi="Times New Roman" w:cs="Times New Roman"/>
                <w:b/>
                <w:lang w:eastAsia="en-US"/>
              </w:rPr>
              <w:t>Увеличение остатков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CB1ADA" w:rsidRPr="00011DEA" w:rsidRDefault="00BF6A3A" w:rsidP="00F80C54">
            <w:pPr>
              <w:spacing w:line="254" w:lineRule="auto"/>
              <w:ind w:left="-81" w:right="-80"/>
              <w:jc w:val="center"/>
              <w:rPr>
                <w:b/>
                <w:bCs/>
                <w:sz w:val="20"/>
                <w:szCs w:val="20"/>
                <w:lang w:eastAsia="en-US"/>
              </w:rPr>
            </w:pPr>
            <w:r>
              <w:rPr>
                <w:b/>
                <w:bCs/>
                <w:sz w:val="20"/>
                <w:szCs w:val="20"/>
                <w:lang w:eastAsia="en-US"/>
              </w:rPr>
              <w:t>-</w:t>
            </w:r>
            <w:r w:rsidR="00F80C54">
              <w:rPr>
                <w:b/>
                <w:bCs/>
                <w:sz w:val="20"/>
                <w:szCs w:val="20"/>
                <w:lang w:eastAsia="en-US"/>
              </w:rPr>
              <w:t>20 239 098,00</w:t>
            </w:r>
          </w:p>
        </w:tc>
      </w:tr>
      <w:tr w:rsidR="00CB1ADA" w:rsidTr="00593F7C">
        <w:trPr>
          <w:trHeight w:val="275"/>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pStyle w:val="a3"/>
              <w:spacing w:line="254" w:lineRule="auto"/>
              <w:ind w:firstLine="0"/>
              <w:jc w:val="center"/>
              <w:rPr>
                <w:lang w:eastAsia="en-US"/>
              </w:rPr>
            </w:pPr>
            <w:r>
              <w:rPr>
                <w:lang w:eastAsia="en-US"/>
              </w:rPr>
              <w:t>01 05 02 00 00 0000 500</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pStyle w:val="ConsPlusNormal"/>
              <w:widowControl/>
              <w:spacing w:line="254" w:lineRule="auto"/>
              <w:ind w:firstLine="0"/>
              <w:rPr>
                <w:rFonts w:ascii="Times New Roman" w:hAnsi="Times New Roman" w:cs="Times New Roman"/>
                <w:lang w:eastAsia="en-US"/>
              </w:rPr>
            </w:pPr>
            <w:r>
              <w:rPr>
                <w:rFonts w:ascii="Times New Roman" w:hAnsi="Times New Roman" w:cs="Times New Roman"/>
                <w:lang w:eastAsia="en-US"/>
              </w:rPr>
              <w:t>Увеличение прочих остатков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CB1ADA" w:rsidRPr="00F80C54" w:rsidRDefault="00F80C54" w:rsidP="00307388">
            <w:pPr>
              <w:spacing w:line="254" w:lineRule="auto"/>
              <w:ind w:left="-81" w:right="-80"/>
              <w:jc w:val="center"/>
              <w:rPr>
                <w:bCs/>
                <w:sz w:val="20"/>
                <w:szCs w:val="20"/>
                <w:lang w:eastAsia="en-US"/>
              </w:rPr>
            </w:pPr>
            <w:r w:rsidRPr="00F80C54">
              <w:rPr>
                <w:bCs/>
                <w:sz w:val="20"/>
                <w:szCs w:val="20"/>
                <w:lang w:eastAsia="en-US"/>
              </w:rPr>
              <w:t>-20 239 098,00</w:t>
            </w:r>
          </w:p>
        </w:tc>
      </w:tr>
      <w:tr w:rsidR="00CB1ADA" w:rsidTr="00593F7C">
        <w:trPr>
          <w:trHeight w:val="355"/>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pStyle w:val="a3"/>
              <w:spacing w:line="254" w:lineRule="auto"/>
              <w:ind w:firstLine="0"/>
              <w:jc w:val="center"/>
              <w:rPr>
                <w:lang w:eastAsia="en-US"/>
              </w:rPr>
            </w:pPr>
            <w:r>
              <w:rPr>
                <w:lang w:eastAsia="en-US"/>
              </w:rPr>
              <w:t>01 05 02 01 00 0000 510</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spacing w:line="254" w:lineRule="auto"/>
              <w:rPr>
                <w:sz w:val="20"/>
                <w:szCs w:val="20"/>
                <w:lang w:eastAsia="en-US"/>
              </w:rPr>
            </w:pPr>
            <w:r>
              <w:rPr>
                <w:sz w:val="20"/>
                <w:szCs w:val="20"/>
                <w:lang w:eastAsia="en-US"/>
              </w:rPr>
              <w:t>Увеличение прочих остатков денежных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CB1ADA" w:rsidRPr="00F80C54" w:rsidRDefault="00F80C54" w:rsidP="00307388">
            <w:pPr>
              <w:spacing w:line="254" w:lineRule="auto"/>
              <w:ind w:left="-81" w:right="-80"/>
              <w:jc w:val="center"/>
              <w:rPr>
                <w:bCs/>
                <w:sz w:val="20"/>
                <w:szCs w:val="20"/>
                <w:lang w:eastAsia="en-US"/>
              </w:rPr>
            </w:pPr>
            <w:r w:rsidRPr="00F80C54">
              <w:rPr>
                <w:bCs/>
                <w:sz w:val="20"/>
                <w:szCs w:val="20"/>
                <w:lang w:eastAsia="en-US"/>
              </w:rPr>
              <w:t>-20 239 098,00</w:t>
            </w:r>
          </w:p>
        </w:tc>
      </w:tr>
      <w:tr w:rsidR="00CB1ADA" w:rsidTr="00593F7C">
        <w:trPr>
          <w:trHeight w:val="351"/>
        </w:trPr>
        <w:tc>
          <w:tcPr>
            <w:tcW w:w="2552" w:type="dxa"/>
            <w:tcBorders>
              <w:top w:val="single" w:sz="4" w:space="0" w:color="auto"/>
              <w:left w:val="single" w:sz="4" w:space="0" w:color="auto"/>
              <w:bottom w:val="single" w:sz="4" w:space="0" w:color="auto"/>
              <w:right w:val="single" w:sz="4" w:space="0" w:color="auto"/>
            </w:tcBorders>
            <w:vAlign w:val="center"/>
            <w:hideMark/>
          </w:tcPr>
          <w:p w:rsidR="00CB1ADA" w:rsidRDefault="00CB1ADA" w:rsidP="00A86478">
            <w:pPr>
              <w:pStyle w:val="ConsPlusNormal"/>
              <w:widowControl/>
              <w:spacing w:line="254" w:lineRule="auto"/>
              <w:ind w:firstLine="0"/>
              <w:jc w:val="center"/>
              <w:rPr>
                <w:rFonts w:ascii="Times New Roman" w:hAnsi="Times New Roman" w:cs="Times New Roman"/>
                <w:lang w:eastAsia="en-US"/>
              </w:rPr>
            </w:pPr>
            <w:r>
              <w:rPr>
                <w:rFonts w:ascii="Times New Roman" w:hAnsi="Times New Roman" w:cs="Times New Roman"/>
                <w:lang w:eastAsia="en-US"/>
              </w:rPr>
              <w:t>01 05 02 01 13 0000 510</w:t>
            </w:r>
          </w:p>
        </w:tc>
        <w:tc>
          <w:tcPr>
            <w:tcW w:w="4990" w:type="dxa"/>
            <w:tcBorders>
              <w:top w:val="single" w:sz="4" w:space="0" w:color="auto"/>
              <w:left w:val="nil"/>
              <w:bottom w:val="single" w:sz="4" w:space="0" w:color="auto"/>
              <w:right w:val="single" w:sz="4" w:space="0" w:color="auto"/>
            </w:tcBorders>
            <w:vAlign w:val="center"/>
            <w:hideMark/>
          </w:tcPr>
          <w:p w:rsidR="00CB1ADA" w:rsidRDefault="00CB1ADA" w:rsidP="00A86478">
            <w:pPr>
              <w:spacing w:line="254" w:lineRule="auto"/>
              <w:rPr>
                <w:sz w:val="20"/>
                <w:szCs w:val="20"/>
                <w:lang w:eastAsia="en-US"/>
              </w:rPr>
            </w:pPr>
            <w:r>
              <w:rPr>
                <w:sz w:val="20"/>
                <w:szCs w:val="20"/>
                <w:lang w:eastAsia="en-US"/>
              </w:rPr>
              <w:t>Увеличение прочих остатков денежных   средств бюджетов городских поселений</w:t>
            </w:r>
          </w:p>
        </w:tc>
        <w:tc>
          <w:tcPr>
            <w:tcW w:w="1814" w:type="dxa"/>
            <w:tcBorders>
              <w:top w:val="single" w:sz="4" w:space="0" w:color="auto"/>
              <w:left w:val="single" w:sz="4" w:space="0" w:color="auto"/>
              <w:bottom w:val="single" w:sz="4" w:space="0" w:color="auto"/>
              <w:right w:val="single" w:sz="4" w:space="0" w:color="auto"/>
            </w:tcBorders>
            <w:vAlign w:val="bottom"/>
          </w:tcPr>
          <w:p w:rsidR="00CB1ADA" w:rsidRPr="00F80C54" w:rsidRDefault="00F80C54" w:rsidP="00307388">
            <w:pPr>
              <w:spacing w:line="254" w:lineRule="auto"/>
              <w:ind w:left="-81" w:right="-80"/>
              <w:jc w:val="center"/>
              <w:rPr>
                <w:bCs/>
                <w:sz w:val="20"/>
                <w:szCs w:val="20"/>
                <w:lang w:eastAsia="en-US"/>
              </w:rPr>
            </w:pPr>
            <w:r w:rsidRPr="00F80C54">
              <w:rPr>
                <w:bCs/>
                <w:sz w:val="20"/>
                <w:szCs w:val="20"/>
                <w:lang w:eastAsia="en-US"/>
              </w:rPr>
              <w:t>-20 239 098,00</w:t>
            </w:r>
          </w:p>
        </w:tc>
      </w:tr>
      <w:tr w:rsidR="00F80C54" w:rsidTr="00593F7C">
        <w:trPr>
          <w:trHeight w:val="250"/>
        </w:trPr>
        <w:tc>
          <w:tcPr>
            <w:tcW w:w="2552" w:type="dxa"/>
            <w:tcBorders>
              <w:top w:val="single" w:sz="4" w:space="0" w:color="auto"/>
              <w:left w:val="single" w:sz="4" w:space="0" w:color="auto"/>
              <w:bottom w:val="single" w:sz="4" w:space="0" w:color="auto"/>
              <w:right w:val="single" w:sz="4" w:space="0" w:color="auto"/>
            </w:tcBorders>
            <w:vAlign w:val="center"/>
            <w:hideMark/>
          </w:tcPr>
          <w:p w:rsidR="00F80C54" w:rsidRDefault="00F80C54" w:rsidP="00A86478">
            <w:pPr>
              <w:spacing w:line="254" w:lineRule="auto"/>
              <w:jc w:val="center"/>
              <w:rPr>
                <w:b/>
                <w:sz w:val="20"/>
                <w:szCs w:val="20"/>
                <w:lang w:eastAsia="en-US"/>
              </w:rPr>
            </w:pPr>
            <w:r>
              <w:rPr>
                <w:b/>
                <w:sz w:val="20"/>
                <w:szCs w:val="20"/>
                <w:lang w:eastAsia="en-US"/>
              </w:rPr>
              <w:t>01 05 00 00 00 0000 600</w:t>
            </w:r>
          </w:p>
        </w:tc>
        <w:tc>
          <w:tcPr>
            <w:tcW w:w="4990" w:type="dxa"/>
            <w:tcBorders>
              <w:top w:val="single" w:sz="4" w:space="0" w:color="auto"/>
              <w:left w:val="nil"/>
              <w:bottom w:val="single" w:sz="4" w:space="0" w:color="auto"/>
              <w:right w:val="single" w:sz="4" w:space="0" w:color="auto"/>
            </w:tcBorders>
            <w:vAlign w:val="center"/>
            <w:hideMark/>
          </w:tcPr>
          <w:p w:rsidR="00F80C54" w:rsidRDefault="00F80C54" w:rsidP="00A86478">
            <w:pPr>
              <w:spacing w:line="254" w:lineRule="auto"/>
              <w:rPr>
                <w:b/>
                <w:sz w:val="20"/>
                <w:szCs w:val="20"/>
                <w:lang w:eastAsia="en-US"/>
              </w:rPr>
            </w:pPr>
            <w:r>
              <w:rPr>
                <w:b/>
                <w:sz w:val="20"/>
                <w:szCs w:val="20"/>
                <w:lang w:eastAsia="en-US"/>
              </w:rPr>
              <w:t>Уменьшение остатков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F80C54" w:rsidRPr="00011DEA" w:rsidRDefault="00F80C54" w:rsidP="00F80C54">
            <w:pPr>
              <w:spacing w:line="254" w:lineRule="auto"/>
              <w:ind w:left="-81" w:right="-80"/>
              <w:jc w:val="center"/>
              <w:rPr>
                <w:b/>
                <w:bCs/>
                <w:sz w:val="20"/>
                <w:szCs w:val="20"/>
                <w:lang w:eastAsia="en-US"/>
              </w:rPr>
            </w:pPr>
            <w:r>
              <w:rPr>
                <w:b/>
                <w:bCs/>
                <w:sz w:val="20"/>
                <w:szCs w:val="20"/>
                <w:lang w:eastAsia="en-US"/>
              </w:rPr>
              <w:t>20 239 098,00</w:t>
            </w:r>
          </w:p>
        </w:tc>
      </w:tr>
      <w:tr w:rsidR="00F80C54" w:rsidTr="00593F7C">
        <w:trPr>
          <w:trHeight w:val="343"/>
        </w:trPr>
        <w:tc>
          <w:tcPr>
            <w:tcW w:w="2552" w:type="dxa"/>
            <w:tcBorders>
              <w:top w:val="single" w:sz="4" w:space="0" w:color="auto"/>
              <w:left w:val="single" w:sz="4" w:space="0" w:color="auto"/>
              <w:bottom w:val="single" w:sz="4" w:space="0" w:color="auto"/>
              <w:right w:val="single" w:sz="4" w:space="0" w:color="auto"/>
            </w:tcBorders>
            <w:vAlign w:val="center"/>
            <w:hideMark/>
          </w:tcPr>
          <w:p w:rsidR="00F80C54" w:rsidRDefault="00F80C54" w:rsidP="00A86478">
            <w:pPr>
              <w:spacing w:line="254" w:lineRule="auto"/>
              <w:jc w:val="center"/>
              <w:rPr>
                <w:sz w:val="20"/>
                <w:szCs w:val="20"/>
                <w:lang w:eastAsia="en-US"/>
              </w:rPr>
            </w:pPr>
            <w:r>
              <w:rPr>
                <w:sz w:val="20"/>
                <w:szCs w:val="20"/>
                <w:lang w:eastAsia="en-US"/>
              </w:rPr>
              <w:t>01 05 02 00 00 0000 600</w:t>
            </w:r>
          </w:p>
        </w:tc>
        <w:tc>
          <w:tcPr>
            <w:tcW w:w="4990" w:type="dxa"/>
            <w:tcBorders>
              <w:top w:val="single" w:sz="4" w:space="0" w:color="auto"/>
              <w:left w:val="nil"/>
              <w:bottom w:val="single" w:sz="4" w:space="0" w:color="auto"/>
              <w:right w:val="single" w:sz="4" w:space="0" w:color="auto"/>
            </w:tcBorders>
            <w:vAlign w:val="center"/>
            <w:hideMark/>
          </w:tcPr>
          <w:p w:rsidR="00F80C54" w:rsidRDefault="00F80C54" w:rsidP="00A86478">
            <w:pPr>
              <w:pStyle w:val="ConsPlusCell"/>
              <w:spacing w:line="254" w:lineRule="auto"/>
              <w:rPr>
                <w:rFonts w:ascii="Times New Roman" w:hAnsi="Times New Roman" w:cs="Times New Roman"/>
                <w:lang w:eastAsia="en-US"/>
              </w:rPr>
            </w:pPr>
            <w:r>
              <w:rPr>
                <w:rFonts w:ascii="Times New Roman" w:hAnsi="Times New Roman" w:cs="Times New Roman"/>
                <w:lang w:eastAsia="en-US"/>
              </w:rPr>
              <w:t>Уменьшение прочих остатков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F80C54" w:rsidRPr="00F80C54" w:rsidRDefault="00F80C54" w:rsidP="00F80C54">
            <w:pPr>
              <w:spacing w:line="254" w:lineRule="auto"/>
              <w:ind w:left="-81" w:right="-80"/>
              <w:jc w:val="center"/>
              <w:rPr>
                <w:bCs/>
                <w:sz w:val="20"/>
                <w:szCs w:val="20"/>
                <w:lang w:eastAsia="en-US"/>
              </w:rPr>
            </w:pPr>
            <w:r w:rsidRPr="00F80C54">
              <w:rPr>
                <w:bCs/>
                <w:sz w:val="20"/>
                <w:szCs w:val="20"/>
                <w:lang w:eastAsia="en-US"/>
              </w:rPr>
              <w:t>20 239 098,00</w:t>
            </w:r>
          </w:p>
        </w:tc>
      </w:tr>
      <w:tr w:rsidR="00F80C54" w:rsidTr="00593F7C">
        <w:trPr>
          <w:trHeight w:val="174"/>
        </w:trPr>
        <w:tc>
          <w:tcPr>
            <w:tcW w:w="2552" w:type="dxa"/>
            <w:tcBorders>
              <w:top w:val="single" w:sz="4" w:space="0" w:color="auto"/>
              <w:left w:val="single" w:sz="4" w:space="0" w:color="auto"/>
              <w:bottom w:val="single" w:sz="4" w:space="0" w:color="auto"/>
              <w:right w:val="single" w:sz="4" w:space="0" w:color="auto"/>
            </w:tcBorders>
            <w:vAlign w:val="center"/>
            <w:hideMark/>
          </w:tcPr>
          <w:p w:rsidR="00F80C54" w:rsidRDefault="00F80C54" w:rsidP="00A86478">
            <w:pPr>
              <w:spacing w:line="254" w:lineRule="auto"/>
              <w:jc w:val="center"/>
              <w:rPr>
                <w:sz w:val="20"/>
                <w:szCs w:val="20"/>
                <w:lang w:eastAsia="en-US"/>
              </w:rPr>
            </w:pPr>
            <w:r>
              <w:rPr>
                <w:sz w:val="20"/>
                <w:szCs w:val="20"/>
                <w:lang w:eastAsia="en-US"/>
              </w:rPr>
              <w:t>01 05 02 01 00 0000 610</w:t>
            </w:r>
          </w:p>
        </w:tc>
        <w:tc>
          <w:tcPr>
            <w:tcW w:w="4990" w:type="dxa"/>
            <w:tcBorders>
              <w:top w:val="single" w:sz="4" w:space="0" w:color="auto"/>
              <w:left w:val="nil"/>
              <w:bottom w:val="single" w:sz="4" w:space="0" w:color="auto"/>
              <w:right w:val="single" w:sz="4" w:space="0" w:color="auto"/>
            </w:tcBorders>
            <w:vAlign w:val="center"/>
            <w:hideMark/>
          </w:tcPr>
          <w:p w:rsidR="00F80C54" w:rsidRDefault="00F80C54" w:rsidP="00A86478">
            <w:pPr>
              <w:pStyle w:val="ConsPlusCell"/>
              <w:spacing w:line="254" w:lineRule="auto"/>
              <w:rPr>
                <w:rFonts w:ascii="Times New Roman" w:hAnsi="Times New Roman" w:cs="Times New Roman"/>
                <w:lang w:eastAsia="en-US"/>
              </w:rPr>
            </w:pPr>
            <w:r>
              <w:rPr>
                <w:rFonts w:ascii="Times New Roman" w:hAnsi="Times New Roman" w:cs="Times New Roman"/>
                <w:lang w:eastAsia="en-US"/>
              </w:rPr>
              <w:t>Уменьшение прочих остатков денежных   средств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F80C54" w:rsidRPr="00F80C54" w:rsidRDefault="00F80C54" w:rsidP="00F80C54">
            <w:pPr>
              <w:spacing w:line="254" w:lineRule="auto"/>
              <w:ind w:left="-81" w:right="-80"/>
              <w:jc w:val="center"/>
              <w:rPr>
                <w:bCs/>
                <w:sz w:val="20"/>
                <w:szCs w:val="20"/>
                <w:lang w:eastAsia="en-US"/>
              </w:rPr>
            </w:pPr>
            <w:r w:rsidRPr="00F80C54">
              <w:rPr>
                <w:bCs/>
                <w:sz w:val="20"/>
                <w:szCs w:val="20"/>
                <w:lang w:eastAsia="en-US"/>
              </w:rPr>
              <w:t>20 239 098,00</w:t>
            </w:r>
          </w:p>
        </w:tc>
      </w:tr>
      <w:tr w:rsidR="00F80C54"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hideMark/>
          </w:tcPr>
          <w:p w:rsidR="00F80C54" w:rsidRDefault="00F80C54" w:rsidP="00A86478">
            <w:pPr>
              <w:pStyle w:val="ConsPlusCell"/>
              <w:spacing w:line="254" w:lineRule="auto"/>
              <w:jc w:val="center"/>
              <w:rPr>
                <w:rFonts w:ascii="Times New Roman" w:hAnsi="Times New Roman" w:cs="Times New Roman"/>
                <w:lang w:eastAsia="en-US"/>
              </w:rPr>
            </w:pPr>
            <w:r>
              <w:rPr>
                <w:rFonts w:ascii="Times New Roman" w:hAnsi="Times New Roman" w:cs="Times New Roman"/>
                <w:lang w:eastAsia="en-US"/>
              </w:rPr>
              <w:t>01 05 02 01 13 0000 610</w:t>
            </w:r>
          </w:p>
        </w:tc>
        <w:tc>
          <w:tcPr>
            <w:tcW w:w="4990" w:type="dxa"/>
            <w:tcBorders>
              <w:top w:val="single" w:sz="4" w:space="0" w:color="auto"/>
              <w:left w:val="nil"/>
              <w:bottom w:val="single" w:sz="4" w:space="0" w:color="auto"/>
              <w:right w:val="single" w:sz="4" w:space="0" w:color="auto"/>
            </w:tcBorders>
            <w:vAlign w:val="center"/>
            <w:hideMark/>
          </w:tcPr>
          <w:p w:rsidR="00F80C54" w:rsidRDefault="00F80C54" w:rsidP="00A86478">
            <w:pPr>
              <w:pStyle w:val="ConsPlusCell"/>
              <w:spacing w:line="254" w:lineRule="auto"/>
              <w:rPr>
                <w:rFonts w:ascii="Times New Roman" w:hAnsi="Times New Roman" w:cs="Times New Roman"/>
                <w:lang w:eastAsia="en-US"/>
              </w:rPr>
            </w:pPr>
            <w:r>
              <w:rPr>
                <w:rFonts w:ascii="Times New Roman" w:hAnsi="Times New Roman" w:cs="Times New Roman"/>
                <w:lang w:eastAsia="en-US"/>
              </w:rPr>
              <w:t>Уменьшение прочих остатков денежных средств бюджетов городских поселений</w:t>
            </w:r>
          </w:p>
        </w:tc>
        <w:tc>
          <w:tcPr>
            <w:tcW w:w="1814" w:type="dxa"/>
            <w:tcBorders>
              <w:top w:val="single" w:sz="4" w:space="0" w:color="auto"/>
              <w:left w:val="single" w:sz="4" w:space="0" w:color="auto"/>
              <w:bottom w:val="single" w:sz="4" w:space="0" w:color="auto"/>
              <w:right w:val="single" w:sz="4" w:space="0" w:color="auto"/>
            </w:tcBorders>
            <w:vAlign w:val="bottom"/>
          </w:tcPr>
          <w:p w:rsidR="00F80C54" w:rsidRPr="00F80C54" w:rsidRDefault="00F80C54" w:rsidP="00F80C54">
            <w:pPr>
              <w:spacing w:line="254" w:lineRule="auto"/>
              <w:ind w:left="-81" w:right="-80"/>
              <w:jc w:val="center"/>
              <w:rPr>
                <w:bCs/>
                <w:sz w:val="20"/>
                <w:szCs w:val="20"/>
                <w:lang w:eastAsia="en-US"/>
              </w:rPr>
            </w:pPr>
            <w:r w:rsidRPr="00F80C54">
              <w:rPr>
                <w:bCs/>
                <w:sz w:val="20"/>
                <w:szCs w:val="20"/>
                <w:lang w:eastAsia="en-US"/>
              </w:rPr>
              <w:t>20 239 098,00</w:t>
            </w:r>
          </w:p>
        </w:tc>
      </w:tr>
      <w:tr w:rsidR="00F80C54"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hideMark/>
          </w:tcPr>
          <w:p w:rsidR="00F80C54" w:rsidRDefault="00F80C54" w:rsidP="00A86478">
            <w:pPr>
              <w:pStyle w:val="ConsPlusCell"/>
              <w:spacing w:line="254" w:lineRule="auto"/>
              <w:jc w:val="center"/>
              <w:rPr>
                <w:rFonts w:ascii="Times New Roman" w:hAnsi="Times New Roman" w:cs="Times New Roman"/>
                <w:lang w:eastAsia="en-US"/>
              </w:rPr>
            </w:pPr>
          </w:p>
        </w:tc>
        <w:tc>
          <w:tcPr>
            <w:tcW w:w="4990" w:type="dxa"/>
            <w:tcBorders>
              <w:top w:val="single" w:sz="4" w:space="0" w:color="auto"/>
              <w:left w:val="nil"/>
              <w:bottom w:val="single" w:sz="4" w:space="0" w:color="auto"/>
              <w:right w:val="single" w:sz="4" w:space="0" w:color="auto"/>
            </w:tcBorders>
            <w:hideMark/>
          </w:tcPr>
          <w:p w:rsidR="00F80C54" w:rsidRDefault="00F80C54" w:rsidP="00A86478">
            <w:pPr>
              <w:tabs>
                <w:tab w:val="left" w:pos="552"/>
              </w:tabs>
              <w:spacing w:line="252" w:lineRule="auto"/>
              <w:rPr>
                <w:b/>
                <w:sz w:val="20"/>
                <w:szCs w:val="20"/>
                <w:lang w:eastAsia="en-US"/>
              </w:rPr>
            </w:pPr>
            <w:r>
              <w:rPr>
                <w:b/>
                <w:sz w:val="20"/>
                <w:szCs w:val="20"/>
                <w:lang w:eastAsia="en-US"/>
              </w:rPr>
              <w:t>ИТОГО ИСТОЧНИКИ ФИНАНСИРОВАНИЯ ДЕФИЦИТОВ БЮДЖЕТОВ</w:t>
            </w:r>
          </w:p>
        </w:tc>
        <w:tc>
          <w:tcPr>
            <w:tcW w:w="1814" w:type="dxa"/>
            <w:tcBorders>
              <w:top w:val="single" w:sz="4" w:space="0" w:color="auto"/>
              <w:left w:val="single" w:sz="4" w:space="0" w:color="auto"/>
              <w:bottom w:val="single" w:sz="4" w:space="0" w:color="auto"/>
              <w:right w:val="single" w:sz="4" w:space="0" w:color="auto"/>
            </w:tcBorders>
            <w:vAlign w:val="bottom"/>
          </w:tcPr>
          <w:p w:rsidR="00F80C54" w:rsidRDefault="00F80C54" w:rsidP="00307388">
            <w:pPr>
              <w:spacing w:line="254" w:lineRule="auto"/>
              <w:ind w:left="-81" w:right="-80"/>
              <w:jc w:val="center"/>
              <w:rPr>
                <w:b/>
                <w:sz w:val="20"/>
                <w:szCs w:val="20"/>
                <w:lang w:eastAsia="en-US"/>
              </w:rPr>
            </w:pPr>
            <w:r>
              <w:rPr>
                <w:b/>
                <w:sz w:val="20"/>
                <w:szCs w:val="20"/>
                <w:lang w:eastAsia="en-US"/>
              </w:rPr>
              <w:t>0,00</w:t>
            </w:r>
          </w:p>
        </w:tc>
      </w:tr>
    </w:tbl>
    <w:p w:rsidR="00593F7C" w:rsidRDefault="00593F7C" w:rsidP="00292356">
      <w:pPr>
        <w:pStyle w:val="a3"/>
        <w:ind w:firstLine="0"/>
        <w:jc w:val="center"/>
        <w:rPr>
          <w:b/>
          <w:bCs/>
          <w:sz w:val="18"/>
          <w:szCs w:val="18"/>
          <w:lang w:val="ru-RU"/>
        </w:rPr>
      </w:pPr>
    </w:p>
    <w:p w:rsidR="00292356" w:rsidRDefault="00FA5946" w:rsidP="00292356">
      <w:pPr>
        <w:pStyle w:val="a3"/>
        <w:ind w:firstLine="0"/>
        <w:jc w:val="center"/>
        <w:rPr>
          <w:b/>
          <w:bCs/>
          <w:sz w:val="18"/>
          <w:szCs w:val="18"/>
          <w:lang w:val="ru-RU"/>
        </w:rPr>
      </w:pPr>
      <w:r>
        <w:rPr>
          <w:b/>
          <w:bCs/>
          <w:sz w:val="18"/>
          <w:szCs w:val="18"/>
          <w:lang w:val="ru-RU"/>
        </w:rPr>
        <w:t>2.</w:t>
      </w:r>
      <w:r w:rsidR="00292356">
        <w:rPr>
          <w:b/>
          <w:bCs/>
          <w:sz w:val="18"/>
          <w:szCs w:val="18"/>
          <w:lang w:val="ru-RU"/>
        </w:rPr>
        <w:t>ИСТОЧНИКИ ФИНАНСИРОВАНИЯ ДЕФИЦИТА БЮДЖЕТА</w:t>
      </w:r>
    </w:p>
    <w:p w:rsidR="00FA5946" w:rsidRDefault="00292356" w:rsidP="00292356">
      <w:pPr>
        <w:jc w:val="center"/>
        <w:rPr>
          <w:b/>
          <w:sz w:val="18"/>
          <w:szCs w:val="18"/>
        </w:rPr>
      </w:pPr>
      <w:r>
        <w:rPr>
          <w:b/>
          <w:sz w:val="18"/>
          <w:szCs w:val="18"/>
        </w:rPr>
        <w:t xml:space="preserve">МУНИЦИПАЛЬНОГО ОБРАЗОВАНИЯ «ПОСЕЛОК   ИМЕНИ К.ЛИБКНЕХТА» КУРЧАТОВСКОГО РАЙОНА КУРСКОЙ ОБЛАСТИ </w:t>
      </w:r>
      <w:r w:rsidR="00FA5946">
        <w:rPr>
          <w:b/>
          <w:sz w:val="18"/>
          <w:szCs w:val="18"/>
        </w:rPr>
        <w:t xml:space="preserve"> НА ПЛАНОВЫЙ ПЕРИОД 2024-2025 годов</w:t>
      </w:r>
    </w:p>
    <w:p w:rsidR="00CB1ADA" w:rsidRDefault="00CB1ADA" w:rsidP="00CB1ADA">
      <w:pPr>
        <w:pStyle w:val="a3"/>
        <w:ind w:firstLine="0"/>
        <w:jc w:val="right"/>
        <w:rPr>
          <w:color w:val="000000"/>
          <w:spacing w:val="-6"/>
          <w:lang w:val="ru-RU"/>
        </w:rPr>
      </w:pPr>
    </w:p>
    <w:p w:rsidR="00CB1ADA" w:rsidRDefault="00CB1ADA" w:rsidP="00CB1ADA">
      <w:pPr>
        <w:pStyle w:val="a3"/>
        <w:ind w:firstLine="0"/>
        <w:jc w:val="right"/>
        <w:rPr>
          <w:color w:val="000000"/>
          <w:spacing w:val="-6"/>
          <w:lang w:val="ru-RU"/>
        </w:rPr>
      </w:pPr>
    </w:p>
    <w:p w:rsidR="00CB1ADA" w:rsidRDefault="00FF374E" w:rsidP="00CB1ADA">
      <w:pPr>
        <w:pStyle w:val="a3"/>
        <w:ind w:firstLine="0"/>
        <w:jc w:val="right"/>
        <w:rPr>
          <w:color w:val="000000"/>
          <w:spacing w:val="-6"/>
          <w:lang w:val="ru-RU"/>
        </w:rPr>
      </w:pPr>
      <w:r>
        <w:rPr>
          <w:color w:val="000000"/>
          <w:spacing w:val="-6"/>
          <w:lang w:val="ru-RU"/>
        </w:rPr>
        <w:t>(руб.)</w:t>
      </w:r>
    </w:p>
    <w:tbl>
      <w:tblPr>
        <w:tblW w:w="9356" w:type="dxa"/>
        <w:tblInd w:w="108" w:type="dxa"/>
        <w:tblLayout w:type="fixed"/>
        <w:tblLook w:val="04A0" w:firstRow="1" w:lastRow="0" w:firstColumn="1" w:lastColumn="0" w:noHBand="0" w:noVBand="1"/>
      </w:tblPr>
      <w:tblGrid>
        <w:gridCol w:w="2552"/>
        <w:gridCol w:w="3685"/>
        <w:gridCol w:w="1701"/>
        <w:gridCol w:w="1418"/>
      </w:tblGrid>
      <w:tr w:rsidR="00292356" w:rsidRPr="00C66759" w:rsidTr="00593F7C">
        <w:trPr>
          <w:trHeight w:val="757"/>
        </w:trPr>
        <w:tc>
          <w:tcPr>
            <w:tcW w:w="2552" w:type="dxa"/>
            <w:tcBorders>
              <w:top w:val="single" w:sz="4" w:space="0" w:color="auto"/>
              <w:left w:val="single" w:sz="4" w:space="0" w:color="auto"/>
              <w:bottom w:val="single" w:sz="4" w:space="0" w:color="auto"/>
              <w:right w:val="single" w:sz="4" w:space="0" w:color="auto"/>
            </w:tcBorders>
            <w:vAlign w:val="center"/>
            <w:hideMark/>
          </w:tcPr>
          <w:p w:rsidR="00292356" w:rsidRPr="00C66759" w:rsidRDefault="00292356" w:rsidP="002F6FAE">
            <w:pPr>
              <w:ind w:left="-93" w:right="-108"/>
              <w:jc w:val="center"/>
              <w:rPr>
                <w:sz w:val="20"/>
                <w:szCs w:val="20"/>
              </w:rPr>
            </w:pPr>
            <w:r w:rsidRPr="00C66759">
              <w:rPr>
                <w:sz w:val="20"/>
                <w:szCs w:val="20"/>
              </w:rPr>
              <w:t>Код бюджетной классификации Российской Федерации</w:t>
            </w:r>
          </w:p>
        </w:tc>
        <w:tc>
          <w:tcPr>
            <w:tcW w:w="3685" w:type="dxa"/>
            <w:tcBorders>
              <w:top w:val="single" w:sz="4" w:space="0" w:color="auto"/>
              <w:left w:val="nil"/>
              <w:bottom w:val="single" w:sz="4" w:space="0" w:color="auto"/>
              <w:right w:val="single" w:sz="4" w:space="0" w:color="auto"/>
            </w:tcBorders>
            <w:vAlign w:val="center"/>
            <w:hideMark/>
          </w:tcPr>
          <w:p w:rsidR="00292356" w:rsidRPr="00C66759" w:rsidRDefault="00292356" w:rsidP="002F6FAE">
            <w:pPr>
              <w:jc w:val="center"/>
              <w:rPr>
                <w:sz w:val="20"/>
                <w:szCs w:val="20"/>
              </w:rPr>
            </w:pPr>
            <w:r w:rsidRPr="00C66759">
              <w:rPr>
                <w:sz w:val="20"/>
                <w:szCs w:val="20"/>
              </w:rPr>
              <w:t>Наименование источников финансирования дефицита бюджета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292356" w:rsidRPr="00C66759" w:rsidRDefault="00292356" w:rsidP="00F80C54">
            <w:pPr>
              <w:ind w:left="-108" w:right="-108"/>
              <w:jc w:val="center"/>
              <w:rPr>
                <w:sz w:val="20"/>
                <w:szCs w:val="20"/>
              </w:rPr>
            </w:pPr>
            <w:r w:rsidRPr="00C66759">
              <w:rPr>
                <w:sz w:val="20"/>
                <w:szCs w:val="20"/>
              </w:rPr>
              <w:t>Сумма</w:t>
            </w:r>
            <w:r w:rsidR="00FF374E" w:rsidRPr="00C66759">
              <w:rPr>
                <w:sz w:val="20"/>
                <w:szCs w:val="20"/>
              </w:rPr>
              <w:t xml:space="preserve"> на </w:t>
            </w:r>
            <w:r w:rsidRPr="00C66759">
              <w:rPr>
                <w:sz w:val="20"/>
                <w:szCs w:val="20"/>
              </w:rPr>
              <w:t xml:space="preserve"> 202</w:t>
            </w:r>
            <w:r w:rsidR="00F80C54" w:rsidRPr="00C66759">
              <w:rPr>
                <w:sz w:val="20"/>
                <w:szCs w:val="20"/>
              </w:rPr>
              <w:t>4</w:t>
            </w:r>
            <w:r w:rsidRPr="00C66759">
              <w:rPr>
                <w:sz w:val="20"/>
                <w:szCs w:val="20"/>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292356" w:rsidRPr="00C66759" w:rsidRDefault="00292356" w:rsidP="002F6FAE">
            <w:pPr>
              <w:ind w:left="-108" w:right="-108"/>
              <w:jc w:val="center"/>
              <w:rPr>
                <w:sz w:val="20"/>
                <w:szCs w:val="20"/>
              </w:rPr>
            </w:pPr>
          </w:p>
          <w:p w:rsidR="00292356" w:rsidRPr="00C66759" w:rsidRDefault="00292356" w:rsidP="00F80C54">
            <w:pPr>
              <w:ind w:left="-108" w:right="-108"/>
              <w:jc w:val="center"/>
              <w:rPr>
                <w:sz w:val="20"/>
                <w:szCs w:val="20"/>
              </w:rPr>
            </w:pPr>
            <w:r w:rsidRPr="00C66759">
              <w:rPr>
                <w:sz w:val="20"/>
                <w:szCs w:val="20"/>
              </w:rPr>
              <w:t xml:space="preserve">Сумма </w:t>
            </w:r>
            <w:r w:rsidR="00FF374E" w:rsidRPr="00C66759">
              <w:rPr>
                <w:sz w:val="20"/>
                <w:szCs w:val="20"/>
              </w:rPr>
              <w:t xml:space="preserve"> на </w:t>
            </w:r>
            <w:r w:rsidRPr="00C66759">
              <w:rPr>
                <w:sz w:val="20"/>
                <w:szCs w:val="20"/>
              </w:rPr>
              <w:t>202</w:t>
            </w:r>
            <w:r w:rsidR="00F80C54" w:rsidRPr="00C66759">
              <w:rPr>
                <w:sz w:val="20"/>
                <w:szCs w:val="20"/>
              </w:rPr>
              <w:t>5</w:t>
            </w:r>
            <w:r w:rsidRPr="00C66759">
              <w:rPr>
                <w:sz w:val="20"/>
                <w:szCs w:val="20"/>
              </w:rPr>
              <w:t xml:space="preserve"> год</w:t>
            </w:r>
          </w:p>
        </w:tc>
      </w:tr>
      <w:tr w:rsidR="00292356" w:rsidRPr="00C66759" w:rsidTr="00593F7C">
        <w:trPr>
          <w:trHeight w:val="153"/>
        </w:trPr>
        <w:tc>
          <w:tcPr>
            <w:tcW w:w="2552" w:type="dxa"/>
            <w:tcBorders>
              <w:top w:val="single" w:sz="4" w:space="0" w:color="auto"/>
              <w:left w:val="single" w:sz="4" w:space="0" w:color="auto"/>
              <w:bottom w:val="single" w:sz="4" w:space="0" w:color="auto"/>
              <w:right w:val="single" w:sz="4" w:space="0" w:color="auto"/>
            </w:tcBorders>
            <w:vAlign w:val="center"/>
          </w:tcPr>
          <w:p w:rsidR="00292356" w:rsidRPr="00C66759" w:rsidRDefault="00292356" w:rsidP="002F6FAE">
            <w:pPr>
              <w:spacing w:line="254" w:lineRule="auto"/>
              <w:ind w:left="-93" w:right="-108"/>
              <w:jc w:val="center"/>
              <w:rPr>
                <w:b/>
                <w:sz w:val="20"/>
                <w:szCs w:val="20"/>
                <w:lang w:eastAsia="en-US"/>
              </w:rPr>
            </w:pPr>
            <w:r w:rsidRPr="00C66759">
              <w:rPr>
                <w:b/>
                <w:sz w:val="20"/>
                <w:szCs w:val="20"/>
                <w:lang w:eastAsia="en-US"/>
              </w:rPr>
              <w:t>001 01 00 00 00 00 0000 000</w:t>
            </w:r>
          </w:p>
        </w:tc>
        <w:tc>
          <w:tcPr>
            <w:tcW w:w="3685" w:type="dxa"/>
            <w:tcBorders>
              <w:top w:val="single" w:sz="4" w:space="0" w:color="auto"/>
              <w:left w:val="nil"/>
              <w:bottom w:val="single" w:sz="4" w:space="0" w:color="auto"/>
              <w:right w:val="single" w:sz="4" w:space="0" w:color="auto"/>
            </w:tcBorders>
            <w:vAlign w:val="center"/>
          </w:tcPr>
          <w:p w:rsidR="00292356" w:rsidRPr="00C66759" w:rsidRDefault="00292356" w:rsidP="002F6FAE">
            <w:pPr>
              <w:spacing w:line="254" w:lineRule="auto"/>
              <w:rPr>
                <w:b/>
                <w:sz w:val="20"/>
                <w:szCs w:val="20"/>
                <w:lang w:eastAsia="en-US"/>
              </w:rPr>
            </w:pPr>
            <w:r w:rsidRPr="00C66759">
              <w:rPr>
                <w:b/>
                <w:sz w:val="20"/>
                <w:szCs w:val="20"/>
                <w:lang w:eastAsia="en-US"/>
              </w:rPr>
              <w:t>ИСТОЧНИКИ ВНУТРЕННЕГО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292356" w:rsidRPr="00C66759" w:rsidRDefault="00292356" w:rsidP="00307388">
            <w:pPr>
              <w:spacing w:line="254" w:lineRule="auto"/>
              <w:ind w:left="-81" w:right="-80"/>
              <w:jc w:val="center"/>
              <w:rPr>
                <w:b/>
                <w:bCs/>
                <w:sz w:val="20"/>
                <w:szCs w:val="20"/>
                <w:lang w:eastAsia="en-US"/>
              </w:rPr>
            </w:pPr>
            <w:r w:rsidRPr="00C66759">
              <w:rPr>
                <w:b/>
                <w:bCs/>
                <w:sz w:val="20"/>
                <w:szCs w:val="20"/>
                <w:lang w:eastAsia="en-US"/>
              </w:rPr>
              <w:t>0,00</w:t>
            </w:r>
          </w:p>
        </w:tc>
        <w:tc>
          <w:tcPr>
            <w:tcW w:w="1418" w:type="dxa"/>
            <w:tcBorders>
              <w:top w:val="single" w:sz="4" w:space="0" w:color="auto"/>
              <w:left w:val="single" w:sz="4" w:space="0" w:color="auto"/>
              <w:bottom w:val="single" w:sz="4" w:space="0" w:color="auto"/>
              <w:right w:val="single" w:sz="4" w:space="0" w:color="auto"/>
            </w:tcBorders>
            <w:vAlign w:val="bottom"/>
          </w:tcPr>
          <w:p w:rsidR="00292356" w:rsidRPr="00C66759" w:rsidRDefault="00292356" w:rsidP="00307388">
            <w:pPr>
              <w:spacing w:line="254" w:lineRule="auto"/>
              <w:ind w:left="-81" w:right="-80"/>
              <w:jc w:val="center"/>
              <w:rPr>
                <w:b/>
                <w:bCs/>
                <w:sz w:val="20"/>
                <w:szCs w:val="20"/>
                <w:lang w:eastAsia="en-US"/>
              </w:rPr>
            </w:pPr>
            <w:r w:rsidRPr="00C66759">
              <w:rPr>
                <w:b/>
                <w:bCs/>
                <w:sz w:val="20"/>
                <w:szCs w:val="20"/>
                <w:lang w:eastAsia="en-US"/>
              </w:rPr>
              <w:t>0,00</w:t>
            </w:r>
          </w:p>
        </w:tc>
      </w:tr>
      <w:tr w:rsidR="00292356" w:rsidRPr="00C66759" w:rsidTr="00593F7C">
        <w:trPr>
          <w:trHeight w:val="343"/>
        </w:trPr>
        <w:tc>
          <w:tcPr>
            <w:tcW w:w="2552" w:type="dxa"/>
            <w:tcBorders>
              <w:top w:val="single" w:sz="4" w:space="0" w:color="auto"/>
              <w:left w:val="single" w:sz="4" w:space="0" w:color="auto"/>
              <w:bottom w:val="single" w:sz="4" w:space="0" w:color="auto"/>
              <w:right w:val="single" w:sz="4" w:space="0" w:color="auto"/>
            </w:tcBorders>
            <w:vAlign w:val="center"/>
          </w:tcPr>
          <w:p w:rsidR="00292356" w:rsidRPr="00C66759" w:rsidRDefault="00292356" w:rsidP="002F6FAE">
            <w:pPr>
              <w:pStyle w:val="a3"/>
              <w:spacing w:line="254" w:lineRule="auto"/>
              <w:ind w:firstLine="0"/>
              <w:jc w:val="center"/>
              <w:rPr>
                <w:lang w:eastAsia="en-US"/>
              </w:rPr>
            </w:pPr>
            <w:r w:rsidRPr="00C66759">
              <w:rPr>
                <w:lang w:eastAsia="en-US"/>
              </w:rPr>
              <w:t>01 05 00 00 00 0000 000</w:t>
            </w:r>
          </w:p>
        </w:tc>
        <w:tc>
          <w:tcPr>
            <w:tcW w:w="3685" w:type="dxa"/>
            <w:tcBorders>
              <w:top w:val="single" w:sz="4" w:space="0" w:color="auto"/>
              <w:left w:val="nil"/>
              <w:bottom w:val="single" w:sz="4" w:space="0" w:color="auto"/>
              <w:right w:val="single" w:sz="4" w:space="0" w:color="auto"/>
            </w:tcBorders>
            <w:vAlign w:val="center"/>
          </w:tcPr>
          <w:p w:rsidR="00292356" w:rsidRPr="00C66759" w:rsidRDefault="00292356" w:rsidP="002F6FAE">
            <w:pPr>
              <w:pStyle w:val="ConsPlusNormal"/>
              <w:widowControl/>
              <w:spacing w:line="254" w:lineRule="auto"/>
              <w:ind w:firstLine="0"/>
              <w:rPr>
                <w:rFonts w:ascii="Times New Roman" w:hAnsi="Times New Roman" w:cs="Times New Roman"/>
                <w:lang w:eastAsia="en-US"/>
              </w:rPr>
            </w:pPr>
            <w:r w:rsidRPr="00C66759">
              <w:rPr>
                <w:rFonts w:ascii="Times New Roman" w:hAnsi="Times New Roman" w:cs="Times New Roman"/>
                <w:lang w:eastAsia="en-US"/>
              </w:rPr>
              <w:t>Изменение остатков средств на счетах по учету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292356" w:rsidRPr="00C66759" w:rsidRDefault="00292356" w:rsidP="00307388">
            <w:pPr>
              <w:spacing w:line="254" w:lineRule="auto"/>
              <w:ind w:left="-81" w:right="-80"/>
              <w:jc w:val="center"/>
              <w:rPr>
                <w:bCs/>
                <w:sz w:val="20"/>
                <w:szCs w:val="20"/>
                <w:lang w:eastAsia="en-US"/>
              </w:rPr>
            </w:pPr>
            <w:r w:rsidRPr="00C66759">
              <w:rPr>
                <w:bCs/>
                <w:sz w:val="20"/>
                <w:szCs w:val="20"/>
                <w:lang w:eastAsia="en-US"/>
              </w:rPr>
              <w:t>0,00</w:t>
            </w:r>
          </w:p>
        </w:tc>
        <w:tc>
          <w:tcPr>
            <w:tcW w:w="1418" w:type="dxa"/>
            <w:tcBorders>
              <w:top w:val="single" w:sz="4" w:space="0" w:color="auto"/>
              <w:left w:val="single" w:sz="4" w:space="0" w:color="auto"/>
              <w:bottom w:val="single" w:sz="4" w:space="0" w:color="auto"/>
              <w:right w:val="single" w:sz="4" w:space="0" w:color="auto"/>
            </w:tcBorders>
            <w:vAlign w:val="bottom"/>
          </w:tcPr>
          <w:p w:rsidR="00292356" w:rsidRPr="00C66759" w:rsidRDefault="00292356" w:rsidP="00307388">
            <w:pPr>
              <w:spacing w:line="254" w:lineRule="auto"/>
              <w:ind w:left="-81" w:right="-80"/>
              <w:jc w:val="center"/>
              <w:rPr>
                <w:bCs/>
                <w:sz w:val="20"/>
                <w:szCs w:val="20"/>
                <w:lang w:eastAsia="en-US"/>
              </w:rPr>
            </w:pPr>
            <w:r w:rsidRPr="00C66759">
              <w:rPr>
                <w:bCs/>
                <w:sz w:val="20"/>
                <w:szCs w:val="20"/>
                <w:lang w:eastAsia="en-US"/>
              </w:rPr>
              <w:t>0,00</w:t>
            </w:r>
          </w:p>
        </w:tc>
      </w:tr>
      <w:tr w:rsidR="00292356" w:rsidRPr="00C66759" w:rsidTr="00593F7C">
        <w:trPr>
          <w:trHeight w:val="174"/>
        </w:trPr>
        <w:tc>
          <w:tcPr>
            <w:tcW w:w="2552" w:type="dxa"/>
            <w:tcBorders>
              <w:top w:val="single" w:sz="4" w:space="0" w:color="auto"/>
              <w:left w:val="single" w:sz="4" w:space="0" w:color="auto"/>
              <w:bottom w:val="single" w:sz="4" w:space="0" w:color="auto"/>
              <w:right w:val="single" w:sz="4" w:space="0" w:color="auto"/>
            </w:tcBorders>
            <w:vAlign w:val="center"/>
          </w:tcPr>
          <w:p w:rsidR="00292356" w:rsidRPr="00C66759" w:rsidRDefault="00292356" w:rsidP="002F6FAE">
            <w:pPr>
              <w:pStyle w:val="a3"/>
              <w:spacing w:line="254" w:lineRule="auto"/>
              <w:ind w:firstLine="0"/>
              <w:jc w:val="center"/>
              <w:rPr>
                <w:b/>
                <w:lang w:eastAsia="en-US"/>
              </w:rPr>
            </w:pPr>
            <w:r w:rsidRPr="00C66759">
              <w:rPr>
                <w:b/>
                <w:lang w:eastAsia="en-US"/>
              </w:rPr>
              <w:t>01 05 00 00 00 0000 500</w:t>
            </w:r>
          </w:p>
        </w:tc>
        <w:tc>
          <w:tcPr>
            <w:tcW w:w="3685" w:type="dxa"/>
            <w:tcBorders>
              <w:top w:val="single" w:sz="4" w:space="0" w:color="auto"/>
              <w:left w:val="nil"/>
              <w:bottom w:val="single" w:sz="4" w:space="0" w:color="auto"/>
              <w:right w:val="single" w:sz="4" w:space="0" w:color="auto"/>
            </w:tcBorders>
            <w:vAlign w:val="center"/>
          </w:tcPr>
          <w:p w:rsidR="00292356" w:rsidRPr="00C66759" w:rsidRDefault="00292356" w:rsidP="002F6FAE">
            <w:pPr>
              <w:pStyle w:val="ConsPlusNormal"/>
              <w:widowControl/>
              <w:spacing w:line="254" w:lineRule="auto"/>
              <w:ind w:firstLine="0"/>
              <w:rPr>
                <w:rFonts w:ascii="Times New Roman" w:hAnsi="Times New Roman" w:cs="Times New Roman"/>
                <w:b/>
                <w:lang w:eastAsia="en-US"/>
              </w:rPr>
            </w:pPr>
            <w:r w:rsidRPr="00C66759">
              <w:rPr>
                <w:rFonts w:ascii="Times New Roman" w:hAnsi="Times New Roman" w:cs="Times New Roman"/>
                <w:b/>
                <w:lang w:eastAsia="en-US"/>
              </w:rPr>
              <w:t>Увеличение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292356" w:rsidRPr="00C66759" w:rsidRDefault="00F80C54" w:rsidP="00186FE8">
            <w:pPr>
              <w:ind w:left="-81" w:right="-80"/>
              <w:jc w:val="center"/>
              <w:rPr>
                <w:b/>
                <w:bCs/>
                <w:sz w:val="20"/>
                <w:szCs w:val="20"/>
              </w:rPr>
            </w:pPr>
            <w:r w:rsidRPr="00C66759">
              <w:rPr>
                <w:b/>
                <w:bCs/>
                <w:sz w:val="20"/>
                <w:szCs w:val="20"/>
              </w:rPr>
              <w:t>-20  397 8</w:t>
            </w:r>
            <w:r w:rsidR="00186FE8">
              <w:rPr>
                <w:b/>
                <w:bCs/>
                <w:sz w:val="20"/>
                <w:szCs w:val="20"/>
              </w:rPr>
              <w:t>04</w:t>
            </w:r>
            <w:r w:rsidRPr="00C66759">
              <w:rPr>
                <w:b/>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307388">
            <w:pPr>
              <w:ind w:left="-81" w:right="-80"/>
              <w:jc w:val="center"/>
              <w:rPr>
                <w:b/>
                <w:bCs/>
                <w:sz w:val="20"/>
                <w:szCs w:val="20"/>
              </w:rPr>
            </w:pPr>
          </w:p>
          <w:p w:rsidR="00292356" w:rsidRPr="00C66759" w:rsidRDefault="00F80C54" w:rsidP="00186FE8">
            <w:pPr>
              <w:ind w:left="-81" w:right="-80"/>
              <w:jc w:val="center"/>
              <w:rPr>
                <w:b/>
                <w:bCs/>
                <w:sz w:val="20"/>
                <w:szCs w:val="20"/>
              </w:rPr>
            </w:pPr>
            <w:r w:rsidRPr="00C66759">
              <w:rPr>
                <w:b/>
                <w:bCs/>
                <w:sz w:val="20"/>
                <w:szCs w:val="20"/>
              </w:rPr>
              <w:t>-20 643 41</w:t>
            </w:r>
            <w:r w:rsidR="00186FE8">
              <w:rPr>
                <w:b/>
                <w:bCs/>
                <w:sz w:val="20"/>
                <w:szCs w:val="20"/>
              </w:rPr>
              <w:t>9</w:t>
            </w:r>
            <w:r w:rsidRPr="00C66759">
              <w:rPr>
                <w:b/>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pStyle w:val="a3"/>
              <w:spacing w:line="254" w:lineRule="auto"/>
              <w:ind w:firstLine="0"/>
              <w:jc w:val="center"/>
              <w:rPr>
                <w:lang w:eastAsia="en-US"/>
              </w:rPr>
            </w:pPr>
            <w:r w:rsidRPr="00C66759">
              <w:rPr>
                <w:lang w:eastAsia="en-US"/>
              </w:rPr>
              <w:t>01 05 02 00 00 0000 500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pStyle w:val="ConsPlusNormal"/>
              <w:widowControl/>
              <w:spacing w:line="254" w:lineRule="auto"/>
              <w:ind w:firstLine="0"/>
              <w:rPr>
                <w:rFonts w:ascii="Times New Roman" w:hAnsi="Times New Roman" w:cs="Times New Roman"/>
                <w:lang w:eastAsia="en-US"/>
              </w:rPr>
            </w:pPr>
            <w:r w:rsidRPr="00C66759">
              <w:rPr>
                <w:rFonts w:ascii="Times New Roman" w:hAnsi="Times New Roman" w:cs="Times New Roman"/>
                <w:lang w:eastAsia="en-US"/>
              </w:rPr>
              <w:t>Увеличение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F80C54" w:rsidP="00186FE8">
            <w:pPr>
              <w:ind w:left="-81" w:right="-80"/>
              <w:jc w:val="center"/>
              <w:rPr>
                <w:bCs/>
                <w:sz w:val="20"/>
                <w:szCs w:val="20"/>
              </w:rPr>
            </w:pPr>
            <w:r w:rsidRPr="00C66759">
              <w:rPr>
                <w:bCs/>
                <w:sz w:val="20"/>
                <w:szCs w:val="20"/>
              </w:rPr>
              <w:t>-20  397 8</w:t>
            </w:r>
            <w:r w:rsidR="00186FE8">
              <w:rPr>
                <w:bCs/>
                <w:sz w:val="20"/>
                <w:szCs w:val="20"/>
              </w:rPr>
              <w:t>04</w:t>
            </w:r>
            <w:r w:rsidRPr="00C66759">
              <w:rPr>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Cs/>
                <w:sz w:val="20"/>
                <w:szCs w:val="20"/>
              </w:rPr>
            </w:pPr>
          </w:p>
          <w:p w:rsidR="00F80C54" w:rsidRPr="00C66759" w:rsidRDefault="00F80C54" w:rsidP="00186FE8">
            <w:pPr>
              <w:ind w:left="-81" w:right="-80"/>
              <w:jc w:val="center"/>
              <w:rPr>
                <w:bCs/>
                <w:sz w:val="20"/>
                <w:szCs w:val="20"/>
              </w:rPr>
            </w:pPr>
            <w:r w:rsidRPr="00C66759">
              <w:rPr>
                <w:bCs/>
                <w:sz w:val="20"/>
                <w:szCs w:val="20"/>
              </w:rPr>
              <w:t>-20 643 41</w:t>
            </w:r>
            <w:r w:rsidR="00186FE8">
              <w:rPr>
                <w:bCs/>
                <w:sz w:val="20"/>
                <w:szCs w:val="20"/>
              </w:rPr>
              <w:t>9</w:t>
            </w:r>
            <w:r w:rsidRPr="00C66759">
              <w:rPr>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pStyle w:val="a3"/>
              <w:spacing w:line="254" w:lineRule="auto"/>
              <w:ind w:firstLine="0"/>
              <w:jc w:val="center"/>
              <w:rPr>
                <w:lang w:eastAsia="en-US"/>
              </w:rPr>
            </w:pPr>
            <w:r w:rsidRPr="00C66759">
              <w:rPr>
                <w:lang w:eastAsia="en-US"/>
              </w:rPr>
              <w:t>01 05 02 01 00 0000 510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spacing w:line="254" w:lineRule="auto"/>
              <w:rPr>
                <w:sz w:val="20"/>
                <w:szCs w:val="20"/>
                <w:lang w:eastAsia="en-US"/>
              </w:rPr>
            </w:pPr>
            <w:r w:rsidRPr="00C66759">
              <w:rPr>
                <w:sz w:val="20"/>
                <w:szCs w:val="20"/>
                <w:lang w:eastAsia="en-US"/>
              </w:rPr>
              <w:t>Увеличение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186FE8" w:rsidP="00F80C54">
            <w:pPr>
              <w:ind w:left="-81" w:right="-80"/>
              <w:jc w:val="center"/>
              <w:rPr>
                <w:bCs/>
                <w:sz w:val="20"/>
                <w:szCs w:val="20"/>
              </w:rPr>
            </w:pPr>
            <w:r w:rsidRPr="00C66759">
              <w:rPr>
                <w:bCs/>
                <w:sz w:val="20"/>
                <w:szCs w:val="20"/>
              </w:rPr>
              <w:t>-20  397 8</w:t>
            </w:r>
            <w:r>
              <w:rPr>
                <w:bCs/>
                <w:sz w:val="20"/>
                <w:szCs w:val="20"/>
              </w:rPr>
              <w:t>04</w:t>
            </w:r>
            <w:r w:rsidRPr="00C66759">
              <w:rPr>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Cs/>
                <w:sz w:val="20"/>
                <w:szCs w:val="20"/>
              </w:rPr>
            </w:pPr>
          </w:p>
          <w:p w:rsidR="00F80C54" w:rsidRPr="00C66759" w:rsidRDefault="00F80C54" w:rsidP="00186FE8">
            <w:pPr>
              <w:ind w:left="-81" w:right="-80"/>
              <w:jc w:val="center"/>
              <w:rPr>
                <w:bCs/>
                <w:sz w:val="20"/>
                <w:szCs w:val="20"/>
              </w:rPr>
            </w:pPr>
            <w:r w:rsidRPr="00C66759">
              <w:rPr>
                <w:bCs/>
                <w:sz w:val="20"/>
                <w:szCs w:val="20"/>
              </w:rPr>
              <w:t>-20 643 41</w:t>
            </w:r>
            <w:r w:rsidR="00186FE8">
              <w:rPr>
                <w:bCs/>
                <w:sz w:val="20"/>
                <w:szCs w:val="20"/>
              </w:rPr>
              <w:t>9</w:t>
            </w:r>
            <w:r w:rsidRPr="00C66759">
              <w:rPr>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pStyle w:val="ConsPlusNormal"/>
              <w:widowControl/>
              <w:spacing w:line="254" w:lineRule="auto"/>
              <w:ind w:firstLine="0"/>
              <w:jc w:val="center"/>
              <w:rPr>
                <w:rFonts w:ascii="Times New Roman" w:hAnsi="Times New Roman" w:cs="Times New Roman"/>
                <w:lang w:eastAsia="en-US"/>
              </w:rPr>
            </w:pPr>
            <w:r w:rsidRPr="00C66759">
              <w:rPr>
                <w:rFonts w:ascii="Times New Roman" w:hAnsi="Times New Roman" w:cs="Times New Roman"/>
                <w:lang w:eastAsia="en-US"/>
              </w:rPr>
              <w:t>01 05 02 01 13 0000 510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spacing w:line="254" w:lineRule="auto"/>
              <w:rPr>
                <w:sz w:val="20"/>
                <w:szCs w:val="20"/>
                <w:lang w:eastAsia="en-US"/>
              </w:rPr>
            </w:pPr>
            <w:r w:rsidRPr="00C66759">
              <w:rPr>
                <w:sz w:val="20"/>
                <w:szCs w:val="20"/>
                <w:lang w:eastAsia="en-US"/>
              </w:rPr>
              <w:t>Увеличение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186FE8" w:rsidP="00F80C54">
            <w:pPr>
              <w:ind w:left="-81" w:right="-80"/>
              <w:jc w:val="center"/>
              <w:rPr>
                <w:bCs/>
                <w:sz w:val="20"/>
                <w:szCs w:val="20"/>
              </w:rPr>
            </w:pPr>
            <w:r w:rsidRPr="00C66759">
              <w:rPr>
                <w:bCs/>
                <w:sz w:val="20"/>
                <w:szCs w:val="20"/>
              </w:rPr>
              <w:t>-20  397 8</w:t>
            </w:r>
            <w:r>
              <w:rPr>
                <w:bCs/>
                <w:sz w:val="20"/>
                <w:szCs w:val="20"/>
              </w:rPr>
              <w:t>04</w:t>
            </w:r>
            <w:r w:rsidRPr="00C66759">
              <w:rPr>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Cs/>
                <w:sz w:val="20"/>
                <w:szCs w:val="20"/>
              </w:rPr>
            </w:pPr>
          </w:p>
          <w:p w:rsidR="00F80C54" w:rsidRPr="00C66759" w:rsidRDefault="00F80C54" w:rsidP="00186FE8">
            <w:pPr>
              <w:ind w:left="-81" w:right="-80"/>
              <w:jc w:val="center"/>
              <w:rPr>
                <w:bCs/>
                <w:sz w:val="20"/>
                <w:szCs w:val="20"/>
              </w:rPr>
            </w:pPr>
            <w:r w:rsidRPr="00C66759">
              <w:rPr>
                <w:bCs/>
                <w:sz w:val="20"/>
                <w:szCs w:val="20"/>
              </w:rPr>
              <w:t>-20 643 41</w:t>
            </w:r>
            <w:r w:rsidR="00186FE8">
              <w:rPr>
                <w:bCs/>
                <w:sz w:val="20"/>
                <w:szCs w:val="20"/>
              </w:rPr>
              <w:t>9</w:t>
            </w:r>
            <w:r w:rsidRPr="00C66759">
              <w:rPr>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spacing w:line="254" w:lineRule="auto"/>
              <w:jc w:val="center"/>
              <w:rPr>
                <w:b/>
                <w:sz w:val="20"/>
                <w:szCs w:val="20"/>
                <w:lang w:eastAsia="en-US"/>
              </w:rPr>
            </w:pPr>
            <w:r w:rsidRPr="00C66759">
              <w:rPr>
                <w:b/>
                <w:sz w:val="20"/>
                <w:szCs w:val="20"/>
                <w:lang w:eastAsia="en-US"/>
              </w:rPr>
              <w:lastRenderedPageBreak/>
              <w:t>01 05 00 00 00 0000 600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spacing w:line="254" w:lineRule="auto"/>
              <w:rPr>
                <w:b/>
                <w:sz w:val="20"/>
                <w:szCs w:val="20"/>
                <w:lang w:eastAsia="en-US"/>
              </w:rPr>
            </w:pPr>
            <w:r w:rsidRPr="00C66759">
              <w:rPr>
                <w:b/>
                <w:sz w:val="20"/>
                <w:szCs w:val="20"/>
                <w:lang w:eastAsia="en-US"/>
              </w:rPr>
              <w:t>Уменьшение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F80C54" w:rsidP="00186FE8">
            <w:pPr>
              <w:ind w:left="-81" w:right="-80"/>
              <w:jc w:val="center"/>
              <w:rPr>
                <w:b/>
                <w:bCs/>
                <w:sz w:val="20"/>
                <w:szCs w:val="20"/>
              </w:rPr>
            </w:pPr>
            <w:r w:rsidRPr="00C66759">
              <w:rPr>
                <w:b/>
                <w:bCs/>
                <w:sz w:val="20"/>
                <w:szCs w:val="20"/>
              </w:rPr>
              <w:t>20  397 8</w:t>
            </w:r>
            <w:r w:rsidR="00186FE8">
              <w:rPr>
                <w:b/>
                <w:bCs/>
                <w:sz w:val="20"/>
                <w:szCs w:val="20"/>
              </w:rPr>
              <w:t>04</w:t>
            </w:r>
            <w:r w:rsidRPr="00C66759">
              <w:rPr>
                <w:b/>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
                <w:bCs/>
                <w:sz w:val="20"/>
                <w:szCs w:val="20"/>
              </w:rPr>
            </w:pPr>
          </w:p>
          <w:p w:rsidR="00F80C54" w:rsidRPr="00C66759" w:rsidRDefault="00F80C54" w:rsidP="00186FE8">
            <w:pPr>
              <w:ind w:left="-81" w:right="-80"/>
              <w:jc w:val="center"/>
              <w:rPr>
                <w:b/>
                <w:bCs/>
                <w:sz w:val="20"/>
                <w:szCs w:val="20"/>
              </w:rPr>
            </w:pPr>
            <w:r w:rsidRPr="00C66759">
              <w:rPr>
                <w:b/>
                <w:bCs/>
                <w:sz w:val="20"/>
                <w:szCs w:val="20"/>
              </w:rPr>
              <w:t>20 643 41</w:t>
            </w:r>
            <w:r w:rsidR="00186FE8">
              <w:rPr>
                <w:b/>
                <w:bCs/>
                <w:sz w:val="20"/>
                <w:szCs w:val="20"/>
              </w:rPr>
              <w:t>9</w:t>
            </w:r>
            <w:r w:rsidRPr="00C66759">
              <w:rPr>
                <w:b/>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spacing w:line="254" w:lineRule="auto"/>
              <w:jc w:val="center"/>
              <w:rPr>
                <w:sz w:val="20"/>
                <w:szCs w:val="20"/>
                <w:lang w:eastAsia="en-US"/>
              </w:rPr>
            </w:pPr>
            <w:r w:rsidRPr="00C66759">
              <w:rPr>
                <w:sz w:val="20"/>
                <w:szCs w:val="20"/>
                <w:lang w:eastAsia="en-US"/>
              </w:rPr>
              <w:t>01 05 02 00 00 0000 600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pStyle w:val="ConsPlusCell"/>
              <w:spacing w:line="254" w:lineRule="auto"/>
              <w:rPr>
                <w:rFonts w:ascii="Times New Roman" w:hAnsi="Times New Roman" w:cs="Times New Roman"/>
                <w:lang w:eastAsia="en-US"/>
              </w:rPr>
            </w:pPr>
            <w:r w:rsidRPr="00C66759">
              <w:rPr>
                <w:rFonts w:ascii="Times New Roman" w:hAnsi="Times New Roman" w:cs="Times New Roman"/>
                <w:lang w:eastAsia="en-US"/>
              </w:rPr>
              <w:t>Уменьшение прочих остатков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186FE8" w:rsidP="00F80C54">
            <w:pPr>
              <w:ind w:left="-81" w:right="-80"/>
              <w:jc w:val="center"/>
              <w:rPr>
                <w:bCs/>
                <w:sz w:val="20"/>
                <w:szCs w:val="20"/>
              </w:rPr>
            </w:pPr>
            <w:r w:rsidRPr="00C66759">
              <w:rPr>
                <w:bCs/>
                <w:sz w:val="20"/>
                <w:szCs w:val="20"/>
              </w:rPr>
              <w:t>20  397 8</w:t>
            </w:r>
            <w:r>
              <w:rPr>
                <w:bCs/>
                <w:sz w:val="20"/>
                <w:szCs w:val="20"/>
              </w:rPr>
              <w:t>04</w:t>
            </w:r>
            <w:r w:rsidRPr="00C66759">
              <w:rPr>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Cs/>
                <w:sz w:val="20"/>
                <w:szCs w:val="20"/>
              </w:rPr>
            </w:pPr>
          </w:p>
          <w:p w:rsidR="00F80C54" w:rsidRPr="00C66759" w:rsidRDefault="00F80C54" w:rsidP="00186FE8">
            <w:pPr>
              <w:ind w:left="-81" w:right="-80"/>
              <w:jc w:val="center"/>
              <w:rPr>
                <w:bCs/>
                <w:sz w:val="20"/>
                <w:szCs w:val="20"/>
              </w:rPr>
            </w:pPr>
            <w:r w:rsidRPr="00C66759">
              <w:rPr>
                <w:bCs/>
                <w:sz w:val="20"/>
                <w:szCs w:val="20"/>
              </w:rPr>
              <w:t>20 643 41</w:t>
            </w:r>
            <w:r w:rsidR="00186FE8">
              <w:rPr>
                <w:bCs/>
                <w:sz w:val="20"/>
                <w:szCs w:val="20"/>
              </w:rPr>
              <w:t>9</w:t>
            </w:r>
            <w:r w:rsidRPr="00C66759">
              <w:rPr>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spacing w:line="254" w:lineRule="auto"/>
              <w:jc w:val="center"/>
              <w:rPr>
                <w:sz w:val="20"/>
                <w:szCs w:val="20"/>
                <w:lang w:eastAsia="en-US"/>
              </w:rPr>
            </w:pPr>
            <w:r w:rsidRPr="00C66759">
              <w:rPr>
                <w:sz w:val="20"/>
                <w:szCs w:val="20"/>
                <w:lang w:eastAsia="en-US"/>
              </w:rPr>
              <w:t>01 05 02 01 00 0000 610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pStyle w:val="ConsPlusCell"/>
              <w:spacing w:line="254" w:lineRule="auto"/>
              <w:rPr>
                <w:rFonts w:ascii="Times New Roman" w:hAnsi="Times New Roman" w:cs="Times New Roman"/>
                <w:lang w:eastAsia="en-US"/>
              </w:rPr>
            </w:pPr>
            <w:r w:rsidRPr="00C66759">
              <w:rPr>
                <w:rFonts w:ascii="Times New Roman" w:hAnsi="Times New Roman" w:cs="Times New Roman"/>
                <w:lang w:eastAsia="en-US"/>
              </w:rPr>
              <w:t>Уменьшение прочих остатков денежных   средств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186FE8" w:rsidP="00F80C54">
            <w:pPr>
              <w:ind w:left="-81" w:right="-80"/>
              <w:jc w:val="center"/>
              <w:rPr>
                <w:bCs/>
                <w:sz w:val="20"/>
                <w:szCs w:val="20"/>
              </w:rPr>
            </w:pPr>
            <w:r w:rsidRPr="00C66759">
              <w:rPr>
                <w:bCs/>
                <w:sz w:val="20"/>
                <w:szCs w:val="20"/>
              </w:rPr>
              <w:t>20  397 8</w:t>
            </w:r>
            <w:r>
              <w:rPr>
                <w:bCs/>
                <w:sz w:val="20"/>
                <w:szCs w:val="20"/>
              </w:rPr>
              <w:t>04</w:t>
            </w:r>
            <w:r w:rsidRPr="00C66759">
              <w:rPr>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Cs/>
                <w:sz w:val="20"/>
                <w:szCs w:val="20"/>
              </w:rPr>
            </w:pPr>
          </w:p>
          <w:p w:rsidR="00F80C54" w:rsidRPr="00C66759" w:rsidRDefault="00F80C54" w:rsidP="00186FE8">
            <w:pPr>
              <w:ind w:left="-81" w:right="-80"/>
              <w:jc w:val="center"/>
              <w:rPr>
                <w:bCs/>
                <w:sz w:val="20"/>
                <w:szCs w:val="20"/>
              </w:rPr>
            </w:pPr>
            <w:r w:rsidRPr="00C66759">
              <w:rPr>
                <w:bCs/>
                <w:sz w:val="20"/>
                <w:szCs w:val="20"/>
              </w:rPr>
              <w:t>20 643 41</w:t>
            </w:r>
            <w:r w:rsidR="00186FE8">
              <w:rPr>
                <w:bCs/>
                <w:sz w:val="20"/>
                <w:szCs w:val="20"/>
              </w:rPr>
              <w:t>9</w:t>
            </w:r>
            <w:r w:rsidRPr="00C66759">
              <w:rPr>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pStyle w:val="ConsPlusCell"/>
              <w:spacing w:line="254" w:lineRule="auto"/>
              <w:jc w:val="center"/>
              <w:rPr>
                <w:rFonts w:ascii="Times New Roman" w:hAnsi="Times New Roman" w:cs="Times New Roman"/>
                <w:lang w:eastAsia="en-US"/>
              </w:rPr>
            </w:pPr>
            <w:r w:rsidRPr="00C66759">
              <w:rPr>
                <w:rFonts w:ascii="Times New Roman" w:hAnsi="Times New Roman" w:cs="Times New Roman"/>
                <w:lang w:eastAsia="en-US"/>
              </w:rPr>
              <w:t>01 05 02 01 13 0000 610</w:t>
            </w:r>
          </w:p>
        </w:tc>
        <w:tc>
          <w:tcPr>
            <w:tcW w:w="3685" w:type="dxa"/>
            <w:tcBorders>
              <w:top w:val="single" w:sz="4" w:space="0" w:color="auto"/>
              <w:left w:val="nil"/>
              <w:bottom w:val="single" w:sz="4" w:space="0" w:color="auto"/>
              <w:right w:val="single" w:sz="4" w:space="0" w:color="auto"/>
            </w:tcBorders>
            <w:vAlign w:val="center"/>
          </w:tcPr>
          <w:p w:rsidR="00F80C54" w:rsidRPr="00C66759" w:rsidRDefault="00F80C54" w:rsidP="002F6FAE">
            <w:pPr>
              <w:pStyle w:val="ConsPlusCell"/>
              <w:spacing w:line="254" w:lineRule="auto"/>
              <w:rPr>
                <w:rFonts w:ascii="Times New Roman" w:hAnsi="Times New Roman" w:cs="Times New Roman"/>
                <w:lang w:eastAsia="en-US"/>
              </w:rPr>
            </w:pPr>
            <w:r w:rsidRPr="00C66759">
              <w:rPr>
                <w:rFonts w:ascii="Times New Roman" w:hAnsi="Times New Roman" w:cs="Times New Roman"/>
                <w:lang w:eastAsia="en-US"/>
              </w:rPr>
              <w:t>Уменьшение прочих остатков денежных средств бюджетов городских поселений</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186FE8" w:rsidP="00F80C54">
            <w:pPr>
              <w:ind w:left="-81" w:right="-80"/>
              <w:jc w:val="center"/>
              <w:rPr>
                <w:bCs/>
                <w:sz w:val="20"/>
                <w:szCs w:val="20"/>
              </w:rPr>
            </w:pPr>
            <w:r w:rsidRPr="00C66759">
              <w:rPr>
                <w:bCs/>
                <w:sz w:val="20"/>
                <w:szCs w:val="20"/>
              </w:rPr>
              <w:t>20  397 8</w:t>
            </w:r>
            <w:r>
              <w:rPr>
                <w:bCs/>
                <w:sz w:val="20"/>
                <w:szCs w:val="20"/>
              </w:rPr>
              <w:t>04</w:t>
            </w:r>
            <w:r w:rsidRPr="00C66759">
              <w:rPr>
                <w:bCs/>
                <w:sz w:val="20"/>
                <w:szCs w:val="20"/>
              </w:rPr>
              <w:t>,00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F80C54">
            <w:pPr>
              <w:ind w:left="-81" w:right="-80"/>
              <w:jc w:val="center"/>
              <w:rPr>
                <w:bCs/>
                <w:sz w:val="20"/>
                <w:szCs w:val="20"/>
              </w:rPr>
            </w:pPr>
          </w:p>
          <w:p w:rsidR="00F80C54" w:rsidRPr="00C66759" w:rsidRDefault="00F80C54" w:rsidP="00186FE8">
            <w:pPr>
              <w:ind w:left="-81" w:right="-80"/>
              <w:jc w:val="center"/>
              <w:rPr>
                <w:bCs/>
                <w:sz w:val="20"/>
                <w:szCs w:val="20"/>
              </w:rPr>
            </w:pPr>
            <w:r w:rsidRPr="00C66759">
              <w:rPr>
                <w:bCs/>
                <w:sz w:val="20"/>
                <w:szCs w:val="20"/>
              </w:rPr>
              <w:t>20 643 41</w:t>
            </w:r>
            <w:r w:rsidR="00186FE8">
              <w:rPr>
                <w:bCs/>
                <w:sz w:val="20"/>
                <w:szCs w:val="20"/>
              </w:rPr>
              <w:t>9</w:t>
            </w:r>
            <w:r w:rsidRPr="00C66759">
              <w:rPr>
                <w:bCs/>
                <w:sz w:val="20"/>
                <w:szCs w:val="20"/>
              </w:rPr>
              <w:t>,00</w:t>
            </w:r>
          </w:p>
        </w:tc>
      </w:tr>
      <w:tr w:rsidR="00F80C54" w:rsidRPr="00C66759" w:rsidTr="00593F7C">
        <w:trPr>
          <w:trHeight w:val="377"/>
        </w:trPr>
        <w:tc>
          <w:tcPr>
            <w:tcW w:w="2552" w:type="dxa"/>
            <w:tcBorders>
              <w:top w:val="single" w:sz="4" w:space="0" w:color="auto"/>
              <w:left w:val="single" w:sz="4" w:space="0" w:color="auto"/>
              <w:bottom w:val="single" w:sz="4" w:space="0" w:color="auto"/>
              <w:right w:val="single" w:sz="4" w:space="0" w:color="auto"/>
            </w:tcBorders>
            <w:vAlign w:val="center"/>
          </w:tcPr>
          <w:p w:rsidR="00F80C54" w:rsidRPr="00C66759" w:rsidRDefault="00F80C54" w:rsidP="002F6FAE">
            <w:pPr>
              <w:pStyle w:val="ConsPlusCell"/>
              <w:spacing w:line="254" w:lineRule="auto"/>
              <w:jc w:val="center"/>
              <w:rPr>
                <w:rFonts w:ascii="Times New Roman" w:hAnsi="Times New Roman" w:cs="Times New Roman"/>
                <w:lang w:eastAsia="en-US"/>
              </w:rPr>
            </w:pPr>
          </w:p>
        </w:tc>
        <w:tc>
          <w:tcPr>
            <w:tcW w:w="3685" w:type="dxa"/>
            <w:tcBorders>
              <w:top w:val="single" w:sz="4" w:space="0" w:color="auto"/>
              <w:left w:val="nil"/>
              <w:bottom w:val="single" w:sz="4" w:space="0" w:color="auto"/>
              <w:right w:val="single" w:sz="4" w:space="0" w:color="auto"/>
            </w:tcBorders>
          </w:tcPr>
          <w:p w:rsidR="00F80C54" w:rsidRPr="00C66759" w:rsidRDefault="00F80C54" w:rsidP="002F6FAE">
            <w:pPr>
              <w:tabs>
                <w:tab w:val="left" w:pos="552"/>
              </w:tabs>
              <w:spacing w:line="252" w:lineRule="auto"/>
              <w:rPr>
                <w:b/>
                <w:sz w:val="20"/>
                <w:szCs w:val="20"/>
                <w:lang w:eastAsia="en-US"/>
              </w:rPr>
            </w:pPr>
            <w:r w:rsidRPr="00C66759">
              <w:rPr>
                <w:b/>
                <w:sz w:val="20"/>
                <w:szCs w:val="20"/>
                <w:lang w:eastAsia="en-US"/>
              </w:rPr>
              <w:t>ИТОГО ИСТОЧНИКИ ФИНАНСИРОВАНИЯ ДЕФИЦИТОВ БЮДЖЕТОВ</w:t>
            </w:r>
          </w:p>
        </w:tc>
        <w:tc>
          <w:tcPr>
            <w:tcW w:w="1701" w:type="dxa"/>
            <w:tcBorders>
              <w:top w:val="single" w:sz="4" w:space="0" w:color="auto"/>
              <w:left w:val="single" w:sz="4" w:space="0" w:color="auto"/>
              <w:bottom w:val="single" w:sz="4" w:space="0" w:color="auto"/>
              <w:right w:val="single" w:sz="4" w:space="0" w:color="auto"/>
            </w:tcBorders>
            <w:vAlign w:val="bottom"/>
          </w:tcPr>
          <w:p w:rsidR="00F80C54" w:rsidRPr="00C66759" w:rsidRDefault="00F80C54" w:rsidP="00307388">
            <w:pPr>
              <w:ind w:left="-81" w:right="-80"/>
              <w:jc w:val="center"/>
              <w:rPr>
                <w:bCs/>
                <w:sz w:val="20"/>
                <w:szCs w:val="20"/>
              </w:rPr>
            </w:pPr>
            <w:r w:rsidRPr="00C66759">
              <w:rPr>
                <w:bCs/>
                <w:sz w:val="20"/>
                <w:szCs w:val="20"/>
              </w:rPr>
              <w:t>0,00</w:t>
            </w:r>
          </w:p>
        </w:tc>
        <w:tc>
          <w:tcPr>
            <w:tcW w:w="1418" w:type="dxa"/>
            <w:tcBorders>
              <w:top w:val="single" w:sz="4" w:space="0" w:color="auto"/>
              <w:left w:val="single" w:sz="4" w:space="0" w:color="auto"/>
              <w:bottom w:val="single" w:sz="4" w:space="0" w:color="auto"/>
              <w:right w:val="single" w:sz="4" w:space="0" w:color="auto"/>
            </w:tcBorders>
          </w:tcPr>
          <w:p w:rsidR="00F80C54" w:rsidRPr="00C66759" w:rsidRDefault="00F80C54" w:rsidP="00307388">
            <w:pPr>
              <w:ind w:left="-81" w:right="-80"/>
              <w:jc w:val="center"/>
              <w:rPr>
                <w:bCs/>
                <w:sz w:val="20"/>
                <w:szCs w:val="20"/>
              </w:rPr>
            </w:pPr>
          </w:p>
          <w:p w:rsidR="00F80C54" w:rsidRPr="00C66759" w:rsidRDefault="00F80C54" w:rsidP="00307388">
            <w:pPr>
              <w:ind w:left="-81" w:right="-80"/>
              <w:jc w:val="center"/>
              <w:rPr>
                <w:bCs/>
                <w:sz w:val="20"/>
                <w:szCs w:val="20"/>
              </w:rPr>
            </w:pPr>
          </w:p>
          <w:p w:rsidR="00F80C54" w:rsidRPr="00C66759" w:rsidRDefault="00F80C54" w:rsidP="00307388">
            <w:pPr>
              <w:ind w:left="-81" w:right="-80"/>
              <w:jc w:val="center"/>
              <w:rPr>
                <w:bCs/>
                <w:sz w:val="20"/>
                <w:szCs w:val="20"/>
              </w:rPr>
            </w:pPr>
            <w:r w:rsidRPr="00C66759">
              <w:rPr>
                <w:bCs/>
                <w:sz w:val="20"/>
                <w:szCs w:val="20"/>
              </w:rPr>
              <w:t>0,00</w:t>
            </w:r>
          </w:p>
        </w:tc>
      </w:tr>
    </w:tbl>
    <w:p w:rsidR="00CB1ADA" w:rsidRDefault="00CB1ADA" w:rsidP="00CB1ADA">
      <w:pPr>
        <w:pStyle w:val="a3"/>
        <w:ind w:firstLine="0"/>
        <w:jc w:val="right"/>
        <w:rPr>
          <w:color w:val="000000"/>
          <w:spacing w:val="-6"/>
          <w:lang w:val="ru-RU"/>
        </w:rPr>
      </w:pPr>
    </w:p>
    <w:p w:rsidR="00CB1ADA" w:rsidRDefault="00CB1ADA" w:rsidP="00CB1ADA">
      <w:pPr>
        <w:pStyle w:val="a3"/>
        <w:ind w:firstLine="0"/>
        <w:jc w:val="right"/>
        <w:rPr>
          <w:color w:val="000000"/>
          <w:spacing w:val="-6"/>
          <w:lang w:val="ru-RU"/>
        </w:rPr>
      </w:pPr>
    </w:p>
    <w:p w:rsidR="00CB1ADA" w:rsidRDefault="00CB1ADA" w:rsidP="00CB1ADA">
      <w:pPr>
        <w:pStyle w:val="a3"/>
        <w:ind w:firstLine="0"/>
        <w:jc w:val="right"/>
        <w:rPr>
          <w:color w:val="000000"/>
          <w:spacing w:val="-6"/>
          <w:lang w:val="ru-RU"/>
        </w:rPr>
      </w:pPr>
    </w:p>
    <w:p w:rsidR="00CB1ADA" w:rsidRDefault="00CB1ADA" w:rsidP="00CB1ADA">
      <w:pPr>
        <w:pStyle w:val="a3"/>
        <w:ind w:firstLine="0"/>
        <w:jc w:val="right"/>
        <w:rPr>
          <w:color w:val="000000"/>
          <w:spacing w:val="-6"/>
          <w:lang w:val="ru-RU"/>
        </w:rPr>
      </w:pPr>
    </w:p>
    <w:p w:rsidR="00CB1ADA" w:rsidRDefault="00CB1ADA" w:rsidP="00CB1ADA">
      <w:pPr>
        <w:tabs>
          <w:tab w:val="left" w:pos="4140"/>
          <w:tab w:val="right" w:pos="9639"/>
        </w:tabs>
        <w:jc w:val="right"/>
        <w:rPr>
          <w:sz w:val="20"/>
          <w:szCs w:val="20"/>
        </w:rPr>
      </w:pPr>
    </w:p>
    <w:p w:rsidR="00AF20A6" w:rsidRDefault="00AF20A6" w:rsidP="00363DFE">
      <w:pPr>
        <w:pStyle w:val="a3"/>
        <w:ind w:firstLine="0"/>
        <w:jc w:val="right"/>
        <w:rPr>
          <w:color w:val="000000"/>
          <w:spacing w:val="-6"/>
          <w:lang w:val="ru-RU"/>
        </w:rPr>
      </w:pPr>
    </w:p>
    <w:p w:rsidR="00292356" w:rsidRDefault="00292356" w:rsidP="00292356">
      <w:pPr>
        <w:tabs>
          <w:tab w:val="left" w:pos="4140"/>
          <w:tab w:val="right" w:pos="9639"/>
        </w:tabs>
        <w:jc w:val="right"/>
        <w:rPr>
          <w:sz w:val="20"/>
          <w:szCs w:val="20"/>
        </w:rPr>
      </w:pPr>
    </w:p>
    <w:p w:rsidR="00292356" w:rsidRDefault="00292356" w:rsidP="00292356">
      <w:pPr>
        <w:tabs>
          <w:tab w:val="left" w:pos="4140"/>
          <w:tab w:val="right" w:pos="9639"/>
        </w:tabs>
        <w:jc w:val="right"/>
        <w:rPr>
          <w:sz w:val="20"/>
          <w:szCs w:val="20"/>
        </w:rPr>
      </w:pPr>
    </w:p>
    <w:p w:rsidR="00292356" w:rsidRDefault="0029235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AF20A6" w:rsidRDefault="00AF20A6" w:rsidP="00363DFE">
      <w:pPr>
        <w:pStyle w:val="a3"/>
        <w:ind w:firstLine="0"/>
        <w:jc w:val="right"/>
        <w:rPr>
          <w:color w:val="000000"/>
          <w:spacing w:val="-6"/>
          <w:lang w:val="ru-RU"/>
        </w:rPr>
      </w:pPr>
    </w:p>
    <w:p w:rsidR="00812B80" w:rsidRDefault="00812B80" w:rsidP="00363DFE">
      <w:pPr>
        <w:pStyle w:val="a3"/>
        <w:ind w:firstLine="0"/>
        <w:jc w:val="right"/>
        <w:rPr>
          <w:color w:val="000000"/>
          <w:spacing w:val="-6"/>
          <w:lang w:val="ru-RU"/>
        </w:rPr>
      </w:pPr>
    </w:p>
    <w:p w:rsidR="00812B80" w:rsidRDefault="00812B80" w:rsidP="00363DFE">
      <w:pPr>
        <w:pStyle w:val="a3"/>
        <w:ind w:firstLine="0"/>
        <w:jc w:val="right"/>
        <w:rPr>
          <w:color w:val="000000"/>
          <w:spacing w:val="-6"/>
          <w:lang w:val="ru-RU"/>
        </w:rPr>
      </w:pPr>
    </w:p>
    <w:p w:rsidR="00812B80" w:rsidRDefault="00812B80" w:rsidP="00363DFE">
      <w:pPr>
        <w:pStyle w:val="a3"/>
        <w:ind w:firstLine="0"/>
        <w:jc w:val="right"/>
        <w:rPr>
          <w:color w:val="000000"/>
          <w:spacing w:val="-6"/>
          <w:lang w:val="ru-RU"/>
        </w:rPr>
      </w:pPr>
    </w:p>
    <w:p w:rsidR="00812B80" w:rsidRDefault="00812B80" w:rsidP="00363DFE">
      <w:pPr>
        <w:pStyle w:val="a3"/>
        <w:ind w:firstLine="0"/>
        <w:jc w:val="right"/>
        <w:rPr>
          <w:color w:val="000000"/>
          <w:spacing w:val="-6"/>
          <w:lang w:val="ru-RU"/>
        </w:rPr>
      </w:pPr>
    </w:p>
    <w:p w:rsidR="00812B80" w:rsidRDefault="00812B80" w:rsidP="00363DFE">
      <w:pPr>
        <w:pStyle w:val="a3"/>
        <w:ind w:firstLine="0"/>
        <w:jc w:val="right"/>
        <w:rPr>
          <w:color w:val="000000"/>
          <w:spacing w:val="-6"/>
          <w:lang w:val="ru-RU"/>
        </w:rPr>
      </w:pPr>
    </w:p>
    <w:p w:rsidR="00812B80" w:rsidRDefault="00812B80" w:rsidP="00363DFE">
      <w:pPr>
        <w:pStyle w:val="a3"/>
        <w:ind w:firstLine="0"/>
        <w:jc w:val="right"/>
        <w:rPr>
          <w:color w:val="000000"/>
          <w:spacing w:val="-6"/>
          <w:lang w:val="ru-RU"/>
        </w:rPr>
      </w:pPr>
    </w:p>
    <w:p w:rsidR="007B04D5" w:rsidRDefault="007B04D5" w:rsidP="00363DFE">
      <w:pPr>
        <w:pStyle w:val="a3"/>
        <w:ind w:firstLine="0"/>
        <w:jc w:val="right"/>
        <w:rPr>
          <w:color w:val="000000"/>
          <w:spacing w:val="-6"/>
        </w:rPr>
      </w:pPr>
    </w:p>
    <w:p w:rsidR="00CC0B35" w:rsidRDefault="00CC0B35" w:rsidP="00363DFE">
      <w:pPr>
        <w:pStyle w:val="a3"/>
        <w:ind w:firstLine="0"/>
        <w:jc w:val="right"/>
        <w:rPr>
          <w:color w:val="000000"/>
          <w:spacing w:val="-6"/>
          <w:lang w:val="ru-RU"/>
        </w:rPr>
      </w:pPr>
    </w:p>
    <w:p w:rsidR="00CC0B35" w:rsidRDefault="00CC0B35" w:rsidP="00363DFE">
      <w:pPr>
        <w:pStyle w:val="a3"/>
        <w:ind w:firstLine="0"/>
        <w:jc w:val="right"/>
        <w:rPr>
          <w:color w:val="000000"/>
          <w:spacing w:val="-6"/>
          <w:lang w:val="ru-RU"/>
        </w:rPr>
      </w:pPr>
    </w:p>
    <w:p w:rsidR="00CC0B35" w:rsidRDefault="00CC0B35" w:rsidP="00363DFE">
      <w:pPr>
        <w:pStyle w:val="a3"/>
        <w:ind w:firstLine="0"/>
        <w:jc w:val="right"/>
        <w:rPr>
          <w:color w:val="000000"/>
          <w:spacing w:val="-6"/>
          <w:lang w:val="ru-RU"/>
        </w:rPr>
      </w:pPr>
    </w:p>
    <w:p w:rsidR="00CC0B35" w:rsidRDefault="00CC0B35" w:rsidP="00363DFE">
      <w:pPr>
        <w:pStyle w:val="a3"/>
        <w:ind w:firstLine="0"/>
        <w:jc w:val="right"/>
        <w:rPr>
          <w:color w:val="000000"/>
          <w:spacing w:val="-6"/>
          <w:lang w:val="ru-RU"/>
        </w:rPr>
      </w:pPr>
    </w:p>
    <w:p w:rsidR="00CC0B35" w:rsidRDefault="00CC0B35" w:rsidP="00363DFE">
      <w:pPr>
        <w:pStyle w:val="a3"/>
        <w:ind w:firstLine="0"/>
        <w:jc w:val="right"/>
        <w:rPr>
          <w:color w:val="000000"/>
          <w:spacing w:val="-6"/>
          <w:lang w:val="ru-RU"/>
        </w:rPr>
      </w:pPr>
    </w:p>
    <w:p w:rsidR="00CC0B35" w:rsidRDefault="00CC0B35" w:rsidP="00363DFE">
      <w:pPr>
        <w:pStyle w:val="a3"/>
        <w:ind w:firstLine="0"/>
        <w:jc w:val="right"/>
        <w:rPr>
          <w:color w:val="000000"/>
          <w:spacing w:val="-6"/>
          <w:lang w:val="ru-RU"/>
        </w:rPr>
      </w:pPr>
    </w:p>
    <w:p w:rsidR="00CC0B35" w:rsidRDefault="00CC0B35" w:rsidP="00363DFE">
      <w:pPr>
        <w:pStyle w:val="a3"/>
        <w:ind w:firstLine="0"/>
        <w:jc w:val="right"/>
        <w:rPr>
          <w:color w:val="000000"/>
          <w:spacing w:val="-6"/>
          <w:lang w:val="ru-RU"/>
        </w:rPr>
      </w:pPr>
    </w:p>
    <w:p w:rsidR="000677E1" w:rsidRDefault="000677E1" w:rsidP="00363DFE">
      <w:pPr>
        <w:pStyle w:val="a3"/>
        <w:ind w:firstLine="0"/>
        <w:jc w:val="right"/>
        <w:rPr>
          <w:color w:val="000000"/>
          <w:spacing w:val="-6"/>
          <w:lang w:val="ru-RU"/>
        </w:rPr>
        <w:sectPr w:rsidR="000677E1" w:rsidSect="00593F7C">
          <w:pgSz w:w="11906" w:h="16838" w:code="9"/>
          <w:pgMar w:top="1134" w:right="850" w:bottom="1134" w:left="1701" w:header="709" w:footer="709" w:gutter="0"/>
          <w:cols w:space="708"/>
          <w:docGrid w:linePitch="360"/>
        </w:sectPr>
      </w:pPr>
    </w:p>
    <w:p w:rsidR="00593F7C" w:rsidRDefault="00593F7C" w:rsidP="00363DFE">
      <w:pPr>
        <w:pStyle w:val="a3"/>
        <w:ind w:firstLine="0"/>
        <w:jc w:val="right"/>
        <w:rPr>
          <w:color w:val="000000"/>
          <w:spacing w:val="-6"/>
          <w:lang w:val="ru-RU"/>
        </w:rPr>
      </w:pPr>
    </w:p>
    <w:p w:rsidR="00593F7C" w:rsidRDefault="00593F7C" w:rsidP="00363DFE">
      <w:pPr>
        <w:pStyle w:val="a3"/>
        <w:ind w:firstLine="0"/>
        <w:jc w:val="right"/>
        <w:rPr>
          <w:color w:val="000000"/>
          <w:spacing w:val="-6"/>
          <w:lang w:val="ru-RU"/>
        </w:rPr>
      </w:pPr>
    </w:p>
    <w:p w:rsidR="00593F7C" w:rsidRDefault="00593F7C" w:rsidP="00363DFE">
      <w:pPr>
        <w:pStyle w:val="a3"/>
        <w:ind w:firstLine="0"/>
        <w:jc w:val="right"/>
        <w:rPr>
          <w:color w:val="000000"/>
          <w:spacing w:val="-6"/>
          <w:lang w:val="ru-RU"/>
        </w:rPr>
      </w:pPr>
    </w:p>
    <w:p w:rsidR="00593F7C" w:rsidRDefault="00593F7C" w:rsidP="00363DFE">
      <w:pPr>
        <w:pStyle w:val="a3"/>
        <w:ind w:firstLine="0"/>
        <w:jc w:val="right"/>
        <w:rPr>
          <w:color w:val="000000"/>
          <w:spacing w:val="-6"/>
          <w:lang w:val="ru-RU"/>
        </w:rPr>
      </w:pPr>
    </w:p>
    <w:p w:rsidR="00593F7C" w:rsidRDefault="00593F7C" w:rsidP="00363DFE">
      <w:pPr>
        <w:pStyle w:val="a3"/>
        <w:ind w:firstLine="0"/>
        <w:jc w:val="right"/>
        <w:rPr>
          <w:color w:val="000000"/>
          <w:spacing w:val="-6"/>
          <w:lang w:val="ru-RU"/>
        </w:rPr>
      </w:pPr>
    </w:p>
    <w:p w:rsidR="00CB1ADA" w:rsidRPr="007B04D5" w:rsidRDefault="00CB1ADA" w:rsidP="00363DFE">
      <w:pPr>
        <w:pStyle w:val="a3"/>
        <w:ind w:firstLine="0"/>
        <w:jc w:val="right"/>
        <w:rPr>
          <w:color w:val="000000"/>
          <w:spacing w:val="-6"/>
          <w:lang w:val="ru-RU"/>
        </w:rPr>
      </w:pPr>
      <w:r>
        <w:rPr>
          <w:color w:val="000000"/>
          <w:spacing w:val="-6"/>
          <w:lang w:val="ru-RU"/>
        </w:rPr>
        <w:t>Приложение №</w:t>
      </w:r>
      <w:r w:rsidR="00C66759">
        <w:rPr>
          <w:color w:val="000000"/>
          <w:spacing w:val="-6"/>
          <w:lang w:val="ru-RU"/>
        </w:rPr>
        <w:t>2</w:t>
      </w:r>
    </w:p>
    <w:p w:rsidR="00593F7C" w:rsidRDefault="00593F7C" w:rsidP="00593F7C">
      <w:pPr>
        <w:tabs>
          <w:tab w:val="left" w:pos="3420"/>
        </w:tabs>
        <w:jc w:val="right"/>
        <w:rPr>
          <w:sz w:val="20"/>
          <w:szCs w:val="20"/>
        </w:rPr>
      </w:pPr>
      <w:r>
        <w:rPr>
          <w:sz w:val="20"/>
          <w:szCs w:val="20"/>
        </w:rPr>
        <w:t>к Решению Собрания Депутатов</w:t>
      </w:r>
    </w:p>
    <w:p w:rsidR="00593F7C" w:rsidRDefault="00593F7C" w:rsidP="00593F7C">
      <w:pPr>
        <w:tabs>
          <w:tab w:val="left" w:pos="3420"/>
        </w:tabs>
        <w:jc w:val="right"/>
        <w:rPr>
          <w:sz w:val="20"/>
          <w:szCs w:val="20"/>
        </w:rPr>
      </w:pPr>
      <w:r>
        <w:rPr>
          <w:sz w:val="20"/>
          <w:szCs w:val="20"/>
        </w:rPr>
        <w:t>поселка имени К. Либкнехта Курчатовского района</w:t>
      </w:r>
    </w:p>
    <w:p w:rsidR="00593F7C" w:rsidRDefault="00593F7C" w:rsidP="00593F7C">
      <w:pPr>
        <w:tabs>
          <w:tab w:val="left" w:pos="3420"/>
        </w:tabs>
        <w:jc w:val="right"/>
        <w:rPr>
          <w:sz w:val="20"/>
          <w:szCs w:val="20"/>
        </w:rPr>
      </w:pPr>
      <w:r>
        <w:rPr>
          <w:sz w:val="20"/>
          <w:szCs w:val="20"/>
        </w:rPr>
        <w:t>от «     »ноября 2022 года №</w:t>
      </w:r>
    </w:p>
    <w:p w:rsidR="00593F7C" w:rsidRDefault="00593F7C" w:rsidP="00593F7C">
      <w:pPr>
        <w:tabs>
          <w:tab w:val="left" w:pos="3420"/>
        </w:tabs>
        <w:jc w:val="right"/>
        <w:rPr>
          <w:sz w:val="20"/>
          <w:szCs w:val="20"/>
        </w:rPr>
      </w:pPr>
      <w:r w:rsidRPr="00363DFE">
        <w:rPr>
          <w:sz w:val="20"/>
          <w:szCs w:val="20"/>
        </w:rPr>
        <w:t>«О бюд</w:t>
      </w:r>
      <w:r>
        <w:rPr>
          <w:sz w:val="20"/>
          <w:szCs w:val="20"/>
        </w:rPr>
        <w:t>жете муниципального образования</w:t>
      </w:r>
    </w:p>
    <w:p w:rsidR="00593F7C" w:rsidRDefault="00593F7C" w:rsidP="00593F7C">
      <w:pPr>
        <w:tabs>
          <w:tab w:val="left" w:pos="3420"/>
        </w:tabs>
        <w:jc w:val="right"/>
        <w:rPr>
          <w:sz w:val="20"/>
          <w:szCs w:val="20"/>
        </w:rPr>
      </w:pPr>
      <w:r w:rsidRPr="00363DFE">
        <w:rPr>
          <w:sz w:val="20"/>
          <w:szCs w:val="20"/>
        </w:rPr>
        <w:t>«поселок имени К. Либкнехта» Курчатовского района Курской области</w:t>
      </w:r>
      <w:r>
        <w:rPr>
          <w:sz w:val="20"/>
          <w:szCs w:val="20"/>
        </w:rPr>
        <w:t xml:space="preserve"> </w:t>
      </w:r>
      <w:r w:rsidRPr="00363DFE">
        <w:rPr>
          <w:sz w:val="20"/>
          <w:szCs w:val="20"/>
        </w:rPr>
        <w:t>на 202</w:t>
      </w:r>
      <w:r>
        <w:rPr>
          <w:sz w:val="20"/>
          <w:szCs w:val="20"/>
        </w:rPr>
        <w:t>3</w:t>
      </w:r>
      <w:r w:rsidRPr="00363DFE">
        <w:rPr>
          <w:sz w:val="20"/>
          <w:szCs w:val="20"/>
        </w:rPr>
        <w:t xml:space="preserve"> год</w:t>
      </w:r>
    </w:p>
    <w:p w:rsidR="00593F7C" w:rsidRPr="00363DFE" w:rsidRDefault="00593F7C" w:rsidP="00593F7C">
      <w:pPr>
        <w:tabs>
          <w:tab w:val="left" w:pos="3420"/>
        </w:tabs>
        <w:jc w:val="right"/>
        <w:rPr>
          <w:sz w:val="20"/>
          <w:szCs w:val="20"/>
        </w:rPr>
      </w:pPr>
      <w:r w:rsidRPr="00363DFE">
        <w:rPr>
          <w:sz w:val="20"/>
          <w:szCs w:val="20"/>
        </w:rPr>
        <w:t>и плановый период 202</w:t>
      </w:r>
      <w:r>
        <w:rPr>
          <w:sz w:val="20"/>
          <w:szCs w:val="20"/>
        </w:rPr>
        <w:t>4</w:t>
      </w:r>
      <w:r w:rsidRPr="00363DFE">
        <w:rPr>
          <w:sz w:val="20"/>
          <w:szCs w:val="20"/>
        </w:rPr>
        <w:t xml:space="preserve"> и 202</w:t>
      </w:r>
      <w:r>
        <w:rPr>
          <w:sz w:val="20"/>
          <w:szCs w:val="20"/>
        </w:rPr>
        <w:t>5</w:t>
      </w:r>
      <w:r w:rsidRPr="00363DFE">
        <w:rPr>
          <w:sz w:val="20"/>
          <w:szCs w:val="20"/>
        </w:rPr>
        <w:t xml:space="preserve"> годов»</w:t>
      </w:r>
    </w:p>
    <w:p w:rsidR="00363DFE" w:rsidRDefault="00363DFE" w:rsidP="00CB1ADA">
      <w:pPr>
        <w:pStyle w:val="a3"/>
        <w:ind w:firstLine="0"/>
        <w:jc w:val="right"/>
        <w:rPr>
          <w:b/>
          <w:color w:val="000000"/>
          <w:spacing w:val="-6"/>
          <w:lang w:val="ru-RU"/>
        </w:rPr>
      </w:pPr>
    </w:p>
    <w:p w:rsidR="00CB1ADA" w:rsidRPr="00B17566" w:rsidRDefault="00CB1ADA" w:rsidP="00CB1ADA">
      <w:pPr>
        <w:tabs>
          <w:tab w:val="left" w:pos="3420"/>
        </w:tabs>
        <w:jc w:val="right"/>
        <w:rPr>
          <w:sz w:val="20"/>
          <w:szCs w:val="20"/>
        </w:rPr>
      </w:pPr>
    </w:p>
    <w:p w:rsidR="00CB1ADA" w:rsidRDefault="00CC0B35" w:rsidP="00CB1ADA">
      <w:pPr>
        <w:ind w:right="-1"/>
        <w:jc w:val="center"/>
        <w:rPr>
          <w:iCs/>
          <w:color w:val="000000"/>
          <w:spacing w:val="1"/>
          <w:sz w:val="20"/>
          <w:szCs w:val="20"/>
        </w:rPr>
      </w:pPr>
      <w:r>
        <w:rPr>
          <w:b/>
          <w:iCs/>
          <w:color w:val="000000"/>
          <w:spacing w:val="1"/>
          <w:sz w:val="20"/>
          <w:szCs w:val="20"/>
        </w:rPr>
        <w:t xml:space="preserve"> ПРОГНОЗИРУЕМОЕ </w:t>
      </w:r>
      <w:r w:rsidR="00CB1ADA">
        <w:rPr>
          <w:b/>
          <w:iCs/>
          <w:color w:val="000000"/>
          <w:spacing w:val="1"/>
          <w:sz w:val="20"/>
          <w:szCs w:val="20"/>
        </w:rPr>
        <w:t xml:space="preserve">ПОСТУПЛЕНИЕ ДОХОДОВ В БЮДЖЕТ </w:t>
      </w:r>
      <w:r w:rsidR="00CB1ADA">
        <w:rPr>
          <w:b/>
          <w:sz w:val="20"/>
          <w:szCs w:val="20"/>
        </w:rPr>
        <w:t xml:space="preserve">МУНИЦИПАЛЬНОГО ОБРАЗОВАНИЯ «ПОСЕЛОК ИМЕНИ К.ЛИБКНЕХТА» КУРЧАТОВСКОГО РАЙОНА КУРСКОЙ ОБЛАСТИ </w:t>
      </w:r>
      <w:r>
        <w:rPr>
          <w:b/>
          <w:sz w:val="20"/>
          <w:szCs w:val="20"/>
        </w:rPr>
        <w:t xml:space="preserve"> В </w:t>
      </w:r>
      <w:r w:rsidR="00CB1ADA">
        <w:rPr>
          <w:b/>
          <w:iCs/>
          <w:color w:val="000000"/>
          <w:spacing w:val="1"/>
          <w:sz w:val="20"/>
          <w:szCs w:val="20"/>
        </w:rPr>
        <w:t xml:space="preserve"> 202</w:t>
      </w:r>
      <w:r w:rsidR="00F80C54">
        <w:rPr>
          <w:b/>
          <w:iCs/>
          <w:color w:val="000000"/>
          <w:spacing w:val="1"/>
          <w:sz w:val="20"/>
          <w:szCs w:val="20"/>
        </w:rPr>
        <w:t>3</w:t>
      </w:r>
      <w:r w:rsidR="00CB1ADA">
        <w:rPr>
          <w:b/>
          <w:iCs/>
          <w:color w:val="000000"/>
          <w:spacing w:val="1"/>
          <w:sz w:val="20"/>
          <w:szCs w:val="20"/>
        </w:rPr>
        <w:t xml:space="preserve"> ГОД</w:t>
      </w:r>
      <w:r>
        <w:rPr>
          <w:b/>
          <w:iCs/>
          <w:color w:val="000000"/>
          <w:spacing w:val="1"/>
          <w:sz w:val="20"/>
          <w:szCs w:val="20"/>
        </w:rPr>
        <w:t>У и ПЛ</w:t>
      </w:r>
      <w:r w:rsidR="00591448">
        <w:rPr>
          <w:b/>
          <w:iCs/>
          <w:color w:val="000000"/>
          <w:spacing w:val="1"/>
          <w:sz w:val="20"/>
          <w:szCs w:val="20"/>
        </w:rPr>
        <w:t>А</w:t>
      </w:r>
      <w:r>
        <w:rPr>
          <w:b/>
          <w:iCs/>
          <w:color w:val="000000"/>
          <w:spacing w:val="1"/>
          <w:sz w:val="20"/>
          <w:szCs w:val="20"/>
        </w:rPr>
        <w:t>НОВЫМ ПЕРИОДЕ 2024 и 2025 годов</w:t>
      </w:r>
      <w:r w:rsidR="00CB1ADA">
        <w:rPr>
          <w:iCs/>
          <w:color w:val="000000"/>
          <w:spacing w:val="1"/>
          <w:sz w:val="20"/>
          <w:szCs w:val="20"/>
        </w:rPr>
        <w:t xml:space="preserve">                                                                               (руб.)</w:t>
      </w:r>
    </w:p>
    <w:p w:rsidR="00CB1ADA" w:rsidRDefault="00CB1ADA" w:rsidP="00CB1ADA">
      <w:pPr>
        <w:ind w:right="-1"/>
        <w:rPr>
          <w:iCs/>
          <w:color w:val="000000"/>
          <w:spacing w:val="1"/>
          <w:sz w:val="20"/>
          <w:szCs w:val="20"/>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7796"/>
        <w:gridCol w:w="1559"/>
        <w:gridCol w:w="1701"/>
        <w:gridCol w:w="1560"/>
      </w:tblGrid>
      <w:tr w:rsidR="00CC0B35" w:rsidRPr="002F70FA" w:rsidTr="00593F7C">
        <w:trPr>
          <w:trHeight w:val="218"/>
        </w:trPr>
        <w:tc>
          <w:tcPr>
            <w:tcW w:w="2977" w:type="dxa"/>
            <w:tcBorders>
              <w:top w:val="single" w:sz="4" w:space="0" w:color="auto"/>
              <w:left w:val="single" w:sz="4" w:space="0" w:color="auto"/>
              <w:bottom w:val="single" w:sz="4" w:space="0" w:color="auto"/>
              <w:right w:val="single" w:sz="4" w:space="0" w:color="auto"/>
            </w:tcBorders>
            <w:vAlign w:val="center"/>
          </w:tcPr>
          <w:p w:rsidR="00CC0B35" w:rsidRPr="002F70FA" w:rsidRDefault="00CC0B35" w:rsidP="00A86478">
            <w:pPr>
              <w:jc w:val="center"/>
              <w:rPr>
                <w:snapToGrid w:val="0"/>
                <w:color w:val="000000"/>
                <w:sz w:val="20"/>
                <w:szCs w:val="20"/>
              </w:rPr>
            </w:pPr>
            <w:r w:rsidRPr="002F70FA">
              <w:rPr>
                <w:snapToGrid w:val="0"/>
                <w:color w:val="000000"/>
                <w:sz w:val="20"/>
                <w:szCs w:val="20"/>
              </w:rPr>
              <w:t>Код бюджетной классификации Российской Федерации</w:t>
            </w:r>
          </w:p>
        </w:tc>
        <w:tc>
          <w:tcPr>
            <w:tcW w:w="7796" w:type="dxa"/>
            <w:tcBorders>
              <w:top w:val="single" w:sz="4" w:space="0" w:color="auto"/>
              <w:left w:val="single" w:sz="4" w:space="0" w:color="auto"/>
              <w:bottom w:val="single" w:sz="4" w:space="0" w:color="auto"/>
              <w:right w:val="single" w:sz="4" w:space="0" w:color="auto"/>
            </w:tcBorders>
          </w:tcPr>
          <w:p w:rsidR="00CC0B35" w:rsidRPr="002F70FA" w:rsidRDefault="00CC0B35" w:rsidP="00A86478">
            <w:pPr>
              <w:jc w:val="center"/>
              <w:rPr>
                <w:snapToGrid w:val="0"/>
                <w:color w:val="000000"/>
                <w:sz w:val="20"/>
                <w:szCs w:val="20"/>
              </w:rPr>
            </w:pPr>
            <w:r w:rsidRPr="002F70FA">
              <w:rPr>
                <w:snapToGrid w:val="0"/>
                <w:color w:val="000000"/>
                <w:sz w:val="20"/>
                <w:szCs w:val="20"/>
              </w:rPr>
              <w:t>Наименование доходов</w:t>
            </w:r>
          </w:p>
        </w:tc>
        <w:tc>
          <w:tcPr>
            <w:tcW w:w="1559" w:type="dxa"/>
            <w:tcBorders>
              <w:top w:val="single" w:sz="4" w:space="0" w:color="auto"/>
              <w:left w:val="single" w:sz="4" w:space="0" w:color="auto"/>
              <w:bottom w:val="single" w:sz="4" w:space="0" w:color="auto"/>
              <w:right w:val="single" w:sz="4" w:space="0" w:color="auto"/>
            </w:tcBorders>
          </w:tcPr>
          <w:p w:rsidR="00CC0B35" w:rsidRPr="002F70FA" w:rsidRDefault="00CC0B35" w:rsidP="00A86478">
            <w:pPr>
              <w:jc w:val="center"/>
              <w:rPr>
                <w:snapToGrid w:val="0"/>
                <w:color w:val="000000"/>
                <w:sz w:val="20"/>
                <w:szCs w:val="20"/>
              </w:rPr>
            </w:pPr>
            <w:r w:rsidRPr="002F70FA">
              <w:rPr>
                <w:snapToGrid w:val="0"/>
                <w:color w:val="000000"/>
                <w:sz w:val="20"/>
                <w:szCs w:val="20"/>
              </w:rPr>
              <w:t>Сумма</w:t>
            </w:r>
          </w:p>
          <w:p w:rsidR="00CC0B35" w:rsidRPr="002F70FA" w:rsidRDefault="00CC0B35" w:rsidP="00A86478">
            <w:pPr>
              <w:jc w:val="center"/>
              <w:rPr>
                <w:snapToGrid w:val="0"/>
                <w:color w:val="000000"/>
                <w:sz w:val="20"/>
                <w:szCs w:val="20"/>
              </w:rPr>
            </w:pPr>
            <w:r w:rsidRPr="002F70FA">
              <w:rPr>
                <w:snapToGrid w:val="0"/>
                <w:color w:val="000000"/>
                <w:sz w:val="20"/>
                <w:szCs w:val="20"/>
              </w:rPr>
              <w:t>на 2023 год</w:t>
            </w:r>
          </w:p>
        </w:tc>
        <w:tc>
          <w:tcPr>
            <w:tcW w:w="1701" w:type="dxa"/>
            <w:tcBorders>
              <w:top w:val="single" w:sz="4" w:space="0" w:color="auto"/>
              <w:left w:val="single" w:sz="4" w:space="0" w:color="auto"/>
              <w:bottom w:val="single" w:sz="4" w:space="0" w:color="auto"/>
              <w:right w:val="single" w:sz="4" w:space="0" w:color="auto"/>
            </w:tcBorders>
          </w:tcPr>
          <w:p w:rsidR="00CC0B35" w:rsidRPr="002F70FA" w:rsidRDefault="00CC0B35" w:rsidP="00CC0B35">
            <w:pPr>
              <w:jc w:val="center"/>
              <w:rPr>
                <w:snapToGrid w:val="0"/>
                <w:color w:val="000000"/>
                <w:sz w:val="20"/>
                <w:szCs w:val="20"/>
              </w:rPr>
            </w:pPr>
            <w:r w:rsidRPr="002F70FA">
              <w:rPr>
                <w:snapToGrid w:val="0"/>
                <w:color w:val="000000"/>
                <w:sz w:val="20"/>
                <w:szCs w:val="20"/>
              </w:rPr>
              <w:t>Сумма</w:t>
            </w:r>
          </w:p>
          <w:p w:rsidR="00CC0B35" w:rsidRPr="002F70FA" w:rsidRDefault="00CC0B35" w:rsidP="00CC0B35">
            <w:pPr>
              <w:jc w:val="center"/>
              <w:rPr>
                <w:snapToGrid w:val="0"/>
                <w:color w:val="000000"/>
                <w:sz w:val="20"/>
                <w:szCs w:val="20"/>
              </w:rPr>
            </w:pPr>
            <w:r w:rsidRPr="002F70FA">
              <w:rPr>
                <w:snapToGrid w:val="0"/>
                <w:color w:val="000000"/>
                <w:sz w:val="20"/>
                <w:szCs w:val="20"/>
              </w:rPr>
              <w:t>на 2024 год</w:t>
            </w:r>
          </w:p>
        </w:tc>
        <w:tc>
          <w:tcPr>
            <w:tcW w:w="1560" w:type="dxa"/>
            <w:tcBorders>
              <w:top w:val="single" w:sz="4" w:space="0" w:color="auto"/>
              <w:left w:val="single" w:sz="4" w:space="0" w:color="auto"/>
              <w:bottom w:val="single" w:sz="4" w:space="0" w:color="auto"/>
              <w:right w:val="single" w:sz="4" w:space="0" w:color="auto"/>
            </w:tcBorders>
          </w:tcPr>
          <w:p w:rsidR="00CC0B35" w:rsidRPr="002F70FA" w:rsidRDefault="00CC0B35" w:rsidP="00CC0B35">
            <w:pPr>
              <w:jc w:val="center"/>
              <w:rPr>
                <w:snapToGrid w:val="0"/>
                <w:color w:val="000000"/>
                <w:sz w:val="20"/>
                <w:szCs w:val="20"/>
              </w:rPr>
            </w:pPr>
            <w:r w:rsidRPr="002F70FA">
              <w:rPr>
                <w:snapToGrid w:val="0"/>
                <w:color w:val="000000"/>
                <w:sz w:val="20"/>
                <w:szCs w:val="20"/>
              </w:rPr>
              <w:t>Сумма</w:t>
            </w:r>
          </w:p>
          <w:p w:rsidR="00CC0B35" w:rsidRPr="002F70FA" w:rsidRDefault="00CC0B35" w:rsidP="00CC0B35">
            <w:pPr>
              <w:jc w:val="center"/>
              <w:rPr>
                <w:snapToGrid w:val="0"/>
                <w:color w:val="000000"/>
                <w:sz w:val="20"/>
                <w:szCs w:val="20"/>
              </w:rPr>
            </w:pPr>
            <w:r w:rsidRPr="002F70FA">
              <w:rPr>
                <w:snapToGrid w:val="0"/>
                <w:color w:val="000000"/>
                <w:sz w:val="20"/>
                <w:szCs w:val="20"/>
              </w:rPr>
              <w:t>на 2025 год</w:t>
            </w:r>
          </w:p>
        </w:tc>
      </w:tr>
      <w:tr w:rsidR="00CC0B35" w:rsidRPr="002F70FA" w:rsidTr="00593F7C">
        <w:trPr>
          <w:trHeight w:val="188"/>
        </w:trPr>
        <w:tc>
          <w:tcPr>
            <w:tcW w:w="2977" w:type="dxa"/>
            <w:tcBorders>
              <w:top w:val="single" w:sz="4" w:space="0" w:color="auto"/>
              <w:left w:val="single" w:sz="4" w:space="0" w:color="auto"/>
              <w:bottom w:val="single" w:sz="4" w:space="0" w:color="auto"/>
              <w:right w:val="single" w:sz="4" w:space="0" w:color="auto"/>
            </w:tcBorders>
            <w:vAlign w:val="center"/>
          </w:tcPr>
          <w:p w:rsidR="00CC0B35" w:rsidRPr="002F70FA" w:rsidRDefault="00CC0B35" w:rsidP="00A86478">
            <w:pPr>
              <w:jc w:val="center"/>
              <w:rPr>
                <w:sz w:val="20"/>
                <w:szCs w:val="20"/>
              </w:rPr>
            </w:pPr>
            <w:r w:rsidRPr="002F70FA">
              <w:rPr>
                <w:sz w:val="20"/>
                <w:szCs w:val="20"/>
              </w:rPr>
              <w:t>1</w:t>
            </w:r>
          </w:p>
        </w:tc>
        <w:tc>
          <w:tcPr>
            <w:tcW w:w="7796" w:type="dxa"/>
            <w:tcBorders>
              <w:top w:val="single" w:sz="4" w:space="0" w:color="auto"/>
              <w:left w:val="single" w:sz="4" w:space="0" w:color="auto"/>
              <w:bottom w:val="single" w:sz="4" w:space="0" w:color="auto"/>
              <w:right w:val="single" w:sz="4" w:space="0" w:color="auto"/>
            </w:tcBorders>
            <w:vAlign w:val="center"/>
          </w:tcPr>
          <w:p w:rsidR="00CC0B35" w:rsidRPr="002F70FA" w:rsidRDefault="00CC0B35" w:rsidP="00A86478">
            <w:pPr>
              <w:jc w:val="center"/>
              <w:rPr>
                <w:sz w:val="20"/>
                <w:szCs w:val="20"/>
              </w:rPr>
            </w:pPr>
            <w:r w:rsidRPr="002F70FA">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tcPr>
          <w:p w:rsidR="00CC0B35" w:rsidRPr="002F70FA" w:rsidRDefault="00CC0B35" w:rsidP="00A86478">
            <w:pPr>
              <w:jc w:val="center"/>
              <w:rPr>
                <w:snapToGrid w:val="0"/>
                <w:sz w:val="20"/>
                <w:szCs w:val="20"/>
              </w:rPr>
            </w:pPr>
            <w:r w:rsidRPr="002F70FA">
              <w:rPr>
                <w:snapToGrid w:val="0"/>
                <w:sz w:val="20"/>
                <w:szCs w:val="20"/>
              </w:rPr>
              <w:t>3</w:t>
            </w:r>
          </w:p>
        </w:tc>
        <w:tc>
          <w:tcPr>
            <w:tcW w:w="1701" w:type="dxa"/>
            <w:tcBorders>
              <w:top w:val="single" w:sz="4" w:space="0" w:color="auto"/>
              <w:left w:val="single" w:sz="4" w:space="0" w:color="auto"/>
              <w:bottom w:val="single" w:sz="4" w:space="0" w:color="auto"/>
              <w:right w:val="single" w:sz="4" w:space="0" w:color="auto"/>
            </w:tcBorders>
          </w:tcPr>
          <w:p w:rsidR="00CC0B35" w:rsidRPr="002F70FA" w:rsidRDefault="001F2874" w:rsidP="00A86478">
            <w:pPr>
              <w:jc w:val="center"/>
              <w:rPr>
                <w:snapToGrid w:val="0"/>
                <w:sz w:val="20"/>
                <w:szCs w:val="20"/>
              </w:rPr>
            </w:pPr>
            <w:r w:rsidRPr="002F70FA">
              <w:rPr>
                <w:snapToGrid w:val="0"/>
                <w:sz w:val="20"/>
                <w:szCs w:val="20"/>
              </w:rPr>
              <w:t>4</w:t>
            </w:r>
          </w:p>
        </w:tc>
        <w:tc>
          <w:tcPr>
            <w:tcW w:w="1560" w:type="dxa"/>
            <w:tcBorders>
              <w:top w:val="single" w:sz="4" w:space="0" w:color="auto"/>
              <w:left w:val="single" w:sz="4" w:space="0" w:color="auto"/>
              <w:bottom w:val="single" w:sz="4" w:space="0" w:color="auto"/>
              <w:right w:val="single" w:sz="4" w:space="0" w:color="auto"/>
            </w:tcBorders>
          </w:tcPr>
          <w:p w:rsidR="00CC0B35" w:rsidRPr="002F70FA" w:rsidRDefault="001F2874" w:rsidP="00A86478">
            <w:pPr>
              <w:jc w:val="center"/>
              <w:rPr>
                <w:snapToGrid w:val="0"/>
                <w:sz w:val="20"/>
                <w:szCs w:val="20"/>
              </w:rPr>
            </w:pPr>
            <w:r w:rsidRPr="002F70FA">
              <w:rPr>
                <w:snapToGrid w:val="0"/>
                <w:sz w:val="20"/>
                <w:szCs w:val="20"/>
              </w:rPr>
              <w:t>5</w:t>
            </w:r>
          </w:p>
        </w:tc>
      </w:tr>
      <w:tr w:rsidR="00CC0B35" w:rsidRPr="002F70FA" w:rsidTr="00593F7C">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CC0B35" w:rsidRPr="002F70FA" w:rsidRDefault="00CC0B35" w:rsidP="00A86478">
            <w:pPr>
              <w:jc w:val="center"/>
              <w:rPr>
                <w:b/>
                <w:bCs/>
                <w:sz w:val="20"/>
                <w:szCs w:val="20"/>
              </w:rPr>
            </w:pPr>
            <w:r w:rsidRPr="002F70FA">
              <w:rPr>
                <w:b/>
                <w:bCs/>
                <w:sz w:val="20"/>
                <w:szCs w:val="20"/>
              </w:rPr>
              <w:t>ВСЕГО</w:t>
            </w:r>
          </w:p>
        </w:tc>
        <w:tc>
          <w:tcPr>
            <w:tcW w:w="7796" w:type="dxa"/>
            <w:tcBorders>
              <w:top w:val="single" w:sz="4" w:space="0" w:color="auto"/>
              <w:left w:val="single" w:sz="4" w:space="0" w:color="auto"/>
              <w:bottom w:val="single" w:sz="4" w:space="0" w:color="auto"/>
              <w:right w:val="single" w:sz="4" w:space="0" w:color="auto"/>
            </w:tcBorders>
            <w:vAlign w:val="bottom"/>
          </w:tcPr>
          <w:p w:rsidR="00CC0B35" w:rsidRPr="002F70FA" w:rsidRDefault="00CC0B35" w:rsidP="00A86478">
            <w:pPr>
              <w:jc w:val="both"/>
              <w:rPr>
                <w:b/>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CC0B35" w:rsidRPr="002F70FA" w:rsidRDefault="00CC0B35" w:rsidP="00D919D2">
            <w:pPr>
              <w:jc w:val="center"/>
              <w:rPr>
                <w:b/>
                <w:snapToGrid w:val="0"/>
                <w:sz w:val="20"/>
                <w:szCs w:val="20"/>
              </w:rPr>
            </w:pPr>
            <w:r w:rsidRPr="002F70FA">
              <w:rPr>
                <w:b/>
                <w:snapToGrid w:val="0"/>
                <w:sz w:val="20"/>
                <w:szCs w:val="20"/>
              </w:rPr>
              <w:t>20 239 098,00</w:t>
            </w:r>
          </w:p>
        </w:tc>
        <w:tc>
          <w:tcPr>
            <w:tcW w:w="1701" w:type="dxa"/>
            <w:tcBorders>
              <w:top w:val="single" w:sz="4" w:space="0" w:color="auto"/>
              <w:left w:val="single" w:sz="4" w:space="0" w:color="auto"/>
              <w:bottom w:val="single" w:sz="4" w:space="0" w:color="auto"/>
              <w:right w:val="single" w:sz="4" w:space="0" w:color="auto"/>
            </w:tcBorders>
          </w:tcPr>
          <w:p w:rsidR="00CC0B35" w:rsidRPr="002F70FA" w:rsidRDefault="00CC0B35" w:rsidP="003D2ED5">
            <w:pPr>
              <w:jc w:val="center"/>
              <w:rPr>
                <w:b/>
                <w:snapToGrid w:val="0"/>
                <w:sz w:val="20"/>
                <w:szCs w:val="20"/>
              </w:rPr>
            </w:pPr>
            <w:r w:rsidRPr="002F70FA">
              <w:rPr>
                <w:b/>
                <w:snapToGrid w:val="0"/>
                <w:sz w:val="20"/>
                <w:szCs w:val="20"/>
              </w:rPr>
              <w:t>20 397 8</w:t>
            </w:r>
            <w:r w:rsidR="003D2ED5">
              <w:rPr>
                <w:b/>
                <w:snapToGrid w:val="0"/>
                <w:sz w:val="20"/>
                <w:szCs w:val="20"/>
              </w:rPr>
              <w:t>04</w:t>
            </w:r>
            <w:r w:rsidRPr="002F70FA">
              <w:rPr>
                <w:b/>
                <w:snapToGrid w:val="0"/>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CC0B35" w:rsidRPr="002F70FA" w:rsidRDefault="00CC0B35" w:rsidP="00D168E4">
            <w:pPr>
              <w:jc w:val="center"/>
              <w:rPr>
                <w:b/>
                <w:snapToGrid w:val="0"/>
                <w:sz w:val="20"/>
                <w:szCs w:val="20"/>
              </w:rPr>
            </w:pPr>
            <w:r w:rsidRPr="002F70FA">
              <w:rPr>
                <w:b/>
                <w:snapToGrid w:val="0"/>
                <w:sz w:val="20"/>
                <w:szCs w:val="20"/>
              </w:rPr>
              <w:t>20 643 41</w:t>
            </w:r>
            <w:r w:rsidR="00D168E4">
              <w:rPr>
                <w:b/>
                <w:snapToGrid w:val="0"/>
                <w:sz w:val="20"/>
                <w:szCs w:val="20"/>
              </w:rPr>
              <w:t>9</w:t>
            </w:r>
            <w:r w:rsidRPr="002F70FA">
              <w:rPr>
                <w:b/>
                <w:snapToGrid w:val="0"/>
                <w:sz w:val="20"/>
                <w:szCs w:val="20"/>
              </w:rPr>
              <w:t>,00</w:t>
            </w:r>
          </w:p>
        </w:tc>
      </w:tr>
      <w:tr w:rsidR="009C1AA1" w:rsidRPr="002F70FA" w:rsidTr="00593F7C">
        <w:trPr>
          <w:trHeight w:val="197"/>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jc w:val="center"/>
              <w:rPr>
                <w:b/>
                <w:bCs/>
                <w:sz w:val="20"/>
                <w:szCs w:val="20"/>
              </w:rPr>
            </w:pPr>
            <w:r w:rsidRPr="002F70FA">
              <w:rPr>
                <w:b/>
                <w:bCs/>
                <w:sz w:val="20"/>
                <w:szCs w:val="20"/>
              </w:rPr>
              <w:t>1 00 00000 00 0000 000</w:t>
            </w:r>
          </w:p>
        </w:tc>
        <w:tc>
          <w:tcPr>
            <w:tcW w:w="7796" w:type="dxa"/>
            <w:tcBorders>
              <w:top w:val="single" w:sz="4" w:space="0" w:color="auto"/>
              <w:left w:val="single" w:sz="4" w:space="0" w:color="auto"/>
              <w:bottom w:val="single" w:sz="4" w:space="0" w:color="auto"/>
              <w:right w:val="single" w:sz="4" w:space="0" w:color="auto"/>
            </w:tcBorders>
            <w:vAlign w:val="bottom"/>
          </w:tcPr>
          <w:p w:rsidR="009C1AA1" w:rsidRPr="002F70FA" w:rsidRDefault="009C1AA1" w:rsidP="00A86478">
            <w:pPr>
              <w:jc w:val="both"/>
              <w:rPr>
                <w:b/>
                <w:bCs/>
                <w:sz w:val="20"/>
                <w:szCs w:val="20"/>
              </w:rPr>
            </w:pPr>
            <w:r w:rsidRPr="002F70FA">
              <w:rPr>
                <w:b/>
                <w:bCs/>
                <w:sz w:val="20"/>
                <w:szCs w:val="20"/>
              </w:rPr>
              <w:t>НАЛОГОВЫЕ И НЕНАЛОГОВЫЕ ДОХОДЫ</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D919D2">
            <w:pPr>
              <w:tabs>
                <w:tab w:val="center" w:pos="600"/>
              </w:tabs>
              <w:jc w:val="center"/>
              <w:rPr>
                <w:b/>
                <w:snapToGrid w:val="0"/>
                <w:sz w:val="20"/>
                <w:szCs w:val="20"/>
              </w:rPr>
            </w:pPr>
            <w:r w:rsidRPr="002F70FA">
              <w:rPr>
                <w:b/>
                <w:snapToGrid w:val="0"/>
                <w:sz w:val="20"/>
                <w:szCs w:val="20"/>
              </w:rPr>
              <w:t>16 051 929,00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3D2ED5">
            <w:pPr>
              <w:tabs>
                <w:tab w:val="center" w:pos="600"/>
              </w:tabs>
              <w:jc w:val="center"/>
              <w:rPr>
                <w:b/>
                <w:snapToGrid w:val="0"/>
                <w:sz w:val="20"/>
                <w:szCs w:val="20"/>
              </w:rPr>
            </w:pPr>
            <w:r w:rsidRPr="002F70FA">
              <w:rPr>
                <w:b/>
                <w:snapToGrid w:val="0"/>
                <w:sz w:val="20"/>
                <w:szCs w:val="20"/>
              </w:rPr>
              <w:t>16 564 57</w:t>
            </w:r>
            <w:r w:rsidR="003D2ED5">
              <w:rPr>
                <w:b/>
                <w:snapToGrid w:val="0"/>
                <w:sz w:val="20"/>
                <w:szCs w:val="20"/>
              </w:rPr>
              <w:t>0</w:t>
            </w:r>
            <w:r w:rsidRPr="002F70FA">
              <w:rPr>
                <w:b/>
                <w:snapToGrid w:val="0"/>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D168E4">
            <w:pPr>
              <w:tabs>
                <w:tab w:val="center" w:pos="600"/>
              </w:tabs>
              <w:jc w:val="center"/>
              <w:rPr>
                <w:b/>
                <w:snapToGrid w:val="0"/>
                <w:sz w:val="20"/>
                <w:szCs w:val="20"/>
              </w:rPr>
            </w:pPr>
            <w:r w:rsidRPr="002F70FA">
              <w:rPr>
                <w:b/>
                <w:snapToGrid w:val="0"/>
                <w:sz w:val="20"/>
                <w:szCs w:val="20"/>
              </w:rPr>
              <w:t>17 214 08</w:t>
            </w:r>
            <w:r w:rsidR="00D168E4">
              <w:rPr>
                <w:b/>
                <w:snapToGrid w:val="0"/>
                <w:sz w:val="20"/>
                <w:szCs w:val="20"/>
              </w:rPr>
              <w:t>7</w:t>
            </w:r>
            <w:r w:rsidRPr="002F70FA">
              <w:rPr>
                <w:b/>
                <w:snapToGrid w:val="0"/>
                <w:sz w:val="20"/>
                <w:szCs w:val="20"/>
              </w:rPr>
              <w:t>,00</w:t>
            </w:r>
          </w:p>
        </w:tc>
      </w:tr>
      <w:tr w:rsidR="009C1AA1" w:rsidRPr="002F70FA" w:rsidTr="00593F7C">
        <w:trPr>
          <w:trHeight w:val="199"/>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jc w:val="center"/>
              <w:rPr>
                <w:b/>
                <w:bCs/>
                <w:sz w:val="20"/>
                <w:szCs w:val="20"/>
              </w:rPr>
            </w:pPr>
            <w:r w:rsidRPr="002F70FA">
              <w:rPr>
                <w:b/>
                <w:bCs/>
                <w:sz w:val="20"/>
                <w:szCs w:val="20"/>
              </w:rPr>
              <w:t>1 01 00000 00 0000 000</w:t>
            </w:r>
          </w:p>
        </w:tc>
        <w:tc>
          <w:tcPr>
            <w:tcW w:w="7796" w:type="dxa"/>
            <w:tcBorders>
              <w:top w:val="single" w:sz="4" w:space="0" w:color="auto"/>
              <w:left w:val="single" w:sz="4" w:space="0" w:color="auto"/>
              <w:bottom w:val="single" w:sz="4" w:space="0" w:color="auto"/>
              <w:right w:val="single" w:sz="4" w:space="0" w:color="auto"/>
            </w:tcBorders>
            <w:vAlign w:val="bottom"/>
          </w:tcPr>
          <w:p w:rsidR="009C1AA1" w:rsidRPr="002F70FA" w:rsidRDefault="009C1AA1" w:rsidP="00A86478">
            <w:pPr>
              <w:jc w:val="both"/>
              <w:rPr>
                <w:b/>
                <w:bCs/>
                <w:sz w:val="20"/>
                <w:szCs w:val="20"/>
              </w:rPr>
            </w:pPr>
            <w:r w:rsidRPr="002F70FA">
              <w:rPr>
                <w:b/>
                <w:bCs/>
                <w:sz w:val="20"/>
                <w:szCs w:val="20"/>
              </w:rPr>
              <w:t>НАЛОГИ НА ПРИБЫЛЬ, ДОХОДЫ</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7 764 57</w:t>
            </w:r>
            <w:r w:rsidR="00380B65">
              <w:rPr>
                <w:b/>
                <w:sz w:val="20"/>
                <w:szCs w:val="20"/>
              </w:rPr>
              <w:t>8</w:t>
            </w:r>
            <w:r w:rsidRPr="002F70FA">
              <w:rPr>
                <w:b/>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8 203 0</w:t>
            </w:r>
            <w:r w:rsidR="00380B65">
              <w:rPr>
                <w:b/>
                <w:sz w:val="20"/>
                <w:szCs w:val="20"/>
              </w:rPr>
              <w:t>80</w:t>
            </w:r>
            <w:r w:rsidRPr="002F70FA">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8 772 38</w:t>
            </w:r>
            <w:r w:rsidR="00380B65">
              <w:rPr>
                <w:b/>
                <w:sz w:val="20"/>
                <w:szCs w:val="20"/>
              </w:rPr>
              <w:t>9</w:t>
            </w:r>
            <w:r w:rsidRPr="002F70FA">
              <w:rPr>
                <w:b/>
                <w:sz w:val="20"/>
                <w:szCs w:val="20"/>
              </w:rPr>
              <w:t>,00</w:t>
            </w:r>
          </w:p>
        </w:tc>
      </w:tr>
      <w:tr w:rsidR="009C1AA1" w:rsidRPr="002F70FA" w:rsidTr="00593F7C">
        <w:trPr>
          <w:trHeight w:val="128"/>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jc w:val="center"/>
              <w:rPr>
                <w:bCs/>
                <w:sz w:val="20"/>
                <w:szCs w:val="20"/>
              </w:rPr>
            </w:pPr>
            <w:r w:rsidRPr="002F70FA">
              <w:rPr>
                <w:bCs/>
                <w:sz w:val="20"/>
                <w:szCs w:val="20"/>
              </w:rPr>
              <w:t>1 01 02000 01 0000 110</w:t>
            </w:r>
          </w:p>
        </w:tc>
        <w:tc>
          <w:tcPr>
            <w:tcW w:w="7796" w:type="dxa"/>
            <w:tcBorders>
              <w:top w:val="single" w:sz="4" w:space="0" w:color="auto"/>
              <w:left w:val="single" w:sz="4" w:space="0" w:color="auto"/>
              <w:bottom w:val="single" w:sz="4" w:space="0" w:color="auto"/>
              <w:right w:val="single" w:sz="4" w:space="0" w:color="auto"/>
            </w:tcBorders>
            <w:vAlign w:val="bottom"/>
          </w:tcPr>
          <w:p w:rsidR="009C1AA1" w:rsidRPr="002F70FA" w:rsidRDefault="009C1AA1" w:rsidP="00A86478">
            <w:pPr>
              <w:jc w:val="both"/>
              <w:rPr>
                <w:bCs/>
                <w:sz w:val="20"/>
                <w:szCs w:val="20"/>
              </w:rPr>
            </w:pPr>
            <w:r w:rsidRPr="002F70FA">
              <w:rPr>
                <w:bCs/>
                <w:sz w:val="20"/>
                <w:szCs w:val="20"/>
              </w:rPr>
              <w:t>Налог на доходы физических лиц</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7 764 57</w:t>
            </w:r>
            <w:r w:rsidR="00380B65">
              <w:rPr>
                <w:sz w:val="20"/>
                <w:szCs w:val="20"/>
              </w:rPr>
              <w:t>8</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8 203 079,00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186FE8">
            <w:pPr>
              <w:jc w:val="center"/>
              <w:rPr>
                <w:sz w:val="20"/>
                <w:szCs w:val="20"/>
              </w:rPr>
            </w:pPr>
            <w:r w:rsidRPr="002F70FA">
              <w:rPr>
                <w:sz w:val="20"/>
                <w:szCs w:val="20"/>
              </w:rPr>
              <w:t>8 772 38</w:t>
            </w:r>
            <w:r w:rsidR="00186FE8">
              <w:rPr>
                <w:sz w:val="20"/>
                <w:szCs w:val="20"/>
              </w:rPr>
              <w:t>9</w:t>
            </w:r>
            <w:r w:rsidRPr="002F70FA">
              <w:rPr>
                <w:sz w:val="20"/>
                <w:szCs w:val="20"/>
              </w:rPr>
              <w:t>,00</w:t>
            </w:r>
          </w:p>
        </w:tc>
      </w:tr>
      <w:tr w:rsidR="009C1AA1" w:rsidRPr="002F70FA" w:rsidTr="00593F7C">
        <w:trPr>
          <w:trHeight w:val="845"/>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snapToGrid w:val="0"/>
                <w:sz w:val="20"/>
                <w:szCs w:val="20"/>
              </w:rPr>
            </w:pPr>
            <w:r w:rsidRPr="002F70FA">
              <w:rPr>
                <w:sz w:val="20"/>
                <w:szCs w:val="20"/>
              </w:rPr>
              <w:t>1 01 02010 01 0000 110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jc w:val="both"/>
              <w:rPr>
                <w:snapToGrid w:val="0"/>
                <w:sz w:val="20"/>
                <w:szCs w:val="20"/>
              </w:rPr>
            </w:pPr>
            <w:r w:rsidRPr="002F70FA">
              <w:rPr>
                <w:sz w:val="20"/>
                <w:szCs w:val="20"/>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history="1">
              <w:r w:rsidRPr="002F70FA">
                <w:rPr>
                  <w:rStyle w:val="a9"/>
                  <w:sz w:val="20"/>
                  <w:szCs w:val="20"/>
                </w:rPr>
                <w:t>статьями 227</w:t>
              </w:r>
            </w:hyperlink>
            <w:r w:rsidRPr="002F70FA">
              <w:rPr>
                <w:sz w:val="20"/>
                <w:szCs w:val="20"/>
              </w:rPr>
              <w:t xml:space="preserve">, </w:t>
            </w:r>
            <w:hyperlink r:id="rId8" w:history="1">
              <w:r w:rsidRPr="002F70FA">
                <w:rPr>
                  <w:rStyle w:val="a9"/>
                  <w:sz w:val="20"/>
                  <w:szCs w:val="20"/>
                </w:rPr>
                <w:t>227.1</w:t>
              </w:r>
            </w:hyperlink>
            <w:r w:rsidRPr="002F70FA">
              <w:rPr>
                <w:sz w:val="20"/>
                <w:szCs w:val="20"/>
              </w:rPr>
              <w:t xml:space="preserve"> и </w:t>
            </w:r>
            <w:hyperlink r:id="rId9" w:history="1">
              <w:r w:rsidRPr="002F70FA">
                <w:rPr>
                  <w:rStyle w:val="a9"/>
                  <w:sz w:val="20"/>
                  <w:szCs w:val="20"/>
                </w:rPr>
                <w:t>228</w:t>
              </w:r>
            </w:hyperlink>
            <w:r w:rsidRPr="002F70FA">
              <w:rPr>
                <w:sz w:val="20"/>
                <w:szCs w:val="20"/>
              </w:rPr>
              <w:t xml:space="preserve"> Налогового кодекса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07388">
            <w:pPr>
              <w:jc w:val="center"/>
              <w:rPr>
                <w:sz w:val="20"/>
                <w:szCs w:val="20"/>
              </w:rPr>
            </w:pPr>
            <w:r w:rsidRPr="002F70FA">
              <w:rPr>
                <w:sz w:val="20"/>
                <w:szCs w:val="20"/>
              </w:rPr>
              <w:t>7 184 162,00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7 592 686,00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8 123 082,00</w:t>
            </w:r>
          </w:p>
        </w:tc>
      </w:tr>
      <w:tr w:rsidR="009C1AA1" w:rsidRPr="002F70FA" w:rsidTr="00593F7C">
        <w:trPr>
          <w:trHeight w:val="1529"/>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sz w:val="20"/>
                <w:szCs w:val="20"/>
              </w:rPr>
            </w:pPr>
            <w:r w:rsidRPr="002F70FA">
              <w:rPr>
                <w:sz w:val="20"/>
                <w:szCs w:val="20"/>
              </w:rPr>
              <w:t>1 01 02020 01 0000 110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autoSpaceDE w:val="0"/>
              <w:autoSpaceDN w:val="0"/>
              <w:adjustRightInd w:val="0"/>
              <w:jc w:val="both"/>
              <w:rPr>
                <w:rFonts w:eastAsia="Times New Roman"/>
                <w:sz w:val="20"/>
                <w:szCs w:val="20"/>
              </w:rPr>
            </w:pPr>
            <w:r w:rsidRPr="002F70FA">
              <w:rPr>
                <w:rFonts w:eastAsia="Times New Roman"/>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0" w:history="1">
              <w:r w:rsidRPr="002F70FA">
                <w:rPr>
                  <w:rFonts w:eastAsia="Times New Roman"/>
                  <w:color w:val="0000FF"/>
                  <w:sz w:val="20"/>
                  <w:szCs w:val="20"/>
                </w:rPr>
                <w:t>статьей 227</w:t>
              </w:r>
            </w:hyperlink>
            <w:r w:rsidRPr="002F70FA">
              <w:rPr>
                <w:rFonts w:eastAsia="Times New Roman"/>
                <w:sz w:val="20"/>
                <w:szCs w:val="20"/>
              </w:rPr>
              <w:t xml:space="preserve"> Налогового кодекса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07388">
            <w:pPr>
              <w:jc w:val="center"/>
              <w:rPr>
                <w:sz w:val="20"/>
                <w:szCs w:val="20"/>
              </w:rPr>
            </w:pPr>
            <w:r w:rsidRPr="002F70FA">
              <w:rPr>
                <w:sz w:val="20"/>
                <w:szCs w:val="20"/>
              </w:rPr>
              <w:t>8 807,00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9 309,00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9 960,00</w:t>
            </w:r>
          </w:p>
        </w:tc>
      </w:tr>
      <w:tr w:rsidR="009C1AA1" w:rsidRPr="002F70FA" w:rsidTr="00593F7C">
        <w:trPr>
          <w:trHeight w:val="784"/>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sz w:val="20"/>
                <w:szCs w:val="20"/>
              </w:rPr>
            </w:pPr>
            <w:r w:rsidRPr="002F70FA">
              <w:rPr>
                <w:sz w:val="20"/>
                <w:szCs w:val="20"/>
              </w:rPr>
              <w:t>1 01 02030 01 0000 110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jc w:val="both"/>
              <w:rPr>
                <w:sz w:val="20"/>
                <w:szCs w:val="20"/>
              </w:rPr>
            </w:pPr>
            <w:r w:rsidRPr="002F70FA">
              <w:rPr>
                <w:rFonts w:eastAsia="Times New Roman"/>
                <w:sz w:val="20"/>
                <w:szCs w:val="20"/>
              </w:rPr>
              <w:t xml:space="preserve">Налог на доходы физических лиц с доходов, полученных физическими лицами в соответствии со </w:t>
            </w:r>
            <w:hyperlink r:id="rId11" w:history="1">
              <w:r w:rsidRPr="002F70FA">
                <w:rPr>
                  <w:rFonts w:eastAsia="Times New Roman"/>
                  <w:color w:val="0000FF"/>
                  <w:sz w:val="20"/>
                  <w:szCs w:val="20"/>
                </w:rPr>
                <w:t>статьей 228</w:t>
              </w:r>
            </w:hyperlink>
            <w:r w:rsidRPr="002F70FA">
              <w:rPr>
                <w:rFonts w:eastAsia="Times New Roman"/>
                <w:sz w:val="20"/>
                <w:szCs w:val="20"/>
              </w:rPr>
              <w:t xml:space="preserve"> Налогового кодекса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54 48</w:t>
            </w:r>
            <w:r w:rsidR="00380B65">
              <w:rPr>
                <w:sz w:val="20"/>
                <w:szCs w:val="20"/>
              </w:rPr>
              <w:t>3</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54 48</w:t>
            </w:r>
            <w:r w:rsidR="00380B65">
              <w:rPr>
                <w:sz w:val="20"/>
                <w:szCs w:val="20"/>
              </w:rPr>
              <w:t>3</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54 48</w:t>
            </w:r>
            <w:r w:rsidR="00380B65">
              <w:rPr>
                <w:sz w:val="20"/>
                <w:szCs w:val="20"/>
              </w:rPr>
              <w:t>3</w:t>
            </w:r>
            <w:r w:rsidRPr="002F70FA">
              <w:rPr>
                <w:sz w:val="20"/>
                <w:szCs w:val="20"/>
              </w:rPr>
              <w:t>,00</w:t>
            </w:r>
          </w:p>
        </w:tc>
      </w:tr>
      <w:tr w:rsidR="009C1AA1" w:rsidRPr="002F70FA" w:rsidTr="00593F7C">
        <w:trPr>
          <w:trHeight w:val="784"/>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sz w:val="20"/>
                <w:szCs w:val="20"/>
              </w:rPr>
            </w:pPr>
            <w:r w:rsidRPr="002F70FA">
              <w:rPr>
                <w:sz w:val="20"/>
                <w:szCs w:val="20"/>
              </w:rPr>
              <w:t>1 01 02080 01 0000 110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jc w:val="both"/>
              <w:rPr>
                <w:rFonts w:eastAsia="Times New Roman"/>
                <w:sz w:val="20"/>
                <w:szCs w:val="20"/>
              </w:rPr>
            </w:pPr>
            <w:r w:rsidRPr="002F70FA">
              <w:rPr>
                <w:color w:val="000000"/>
                <w:sz w:val="20"/>
                <w:szCs w:val="20"/>
              </w:rPr>
              <w:t xml:space="preserve">Налог на доходы физических лиц </w:t>
            </w:r>
            <w:r w:rsidRPr="002F70FA">
              <w:rPr>
                <w:sz w:val="20"/>
                <w:szCs w:val="20"/>
                <w:lang w:eastAsia="en-US"/>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07388">
            <w:pPr>
              <w:jc w:val="center"/>
              <w:rPr>
                <w:sz w:val="20"/>
                <w:szCs w:val="20"/>
              </w:rPr>
            </w:pPr>
            <w:r w:rsidRPr="002F70FA">
              <w:rPr>
                <w:sz w:val="20"/>
                <w:szCs w:val="20"/>
              </w:rPr>
              <w:t>517 126,00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546 602,00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5C0613">
            <w:pPr>
              <w:jc w:val="center"/>
              <w:rPr>
                <w:sz w:val="20"/>
                <w:szCs w:val="20"/>
              </w:rPr>
            </w:pPr>
            <w:r w:rsidRPr="002F70FA">
              <w:rPr>
                <w:sz w:val="20"/>
                <w:szCs w:val="20"/>
              </w:rPr>
              <w:t>584 864,00</w:t>
            </w:r>
          </w:p>
        </w:tc>
      </w:tr>
      <w:tr w:rsidR="009C1AA1"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b/>
                <w:sz w:val="20"/>
                <w:szCs w:val="20"/>
              </w:rPr>
            </w:pPr>
            <w:r w:rsidRPr="002F70FA">
              <w:rPr>
                <w:rStyle w:val="sp01"/>
                <w:b/>
                <w:sz w:val="20"/>
                <w:szCs w:val="20"/>
              </w:rPr>
              <w:lastRenderedPageBreak/>
              <w:t>1 03 00000 00 0000 000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pStyle w:val="a8"/>
              <w:rPr>
                <w:rFonts w:ascii="Times New Roman" w:hAnsi="Times New Roman"/>
                <w:b/>
                <w:sz w:val="20"/>
                <w:szCs w:val="20"/>
              </w:rPr>
            </w:pPr>
            <w:r w:rsidRPr="002F70FA">
              <w:rPr>
                <w:rStyle w:val="sp01"/>
                <w:rFonts w:ascii="Times New Roman" w:hAnsi="Times New Roman"/>
                <w:b/>
                <w:sz w:val="20"/>
                <w:szCs w:val="20"/>
              </w:rPr>
              <w:t>НАЛОГИ НА ТОВАРЫ (РАБОТЫ, УСЛУГИ), РЕАЛИЗУЕМЫЕ НА ТЕРРИТОРИИ РОССИЙСКОЙФЕДЕРАЦИИ</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BA291D">
            <w:pPr>
              <w:jc w:val="center"/>
              <w:rPr>
                <w:b/>
                <w:sz w:val="20"/>
                <w:szCs w:val="20"/>
              </w:rPr>
            </w:pPr>
            <w:r w:rsidRPr="002F70FA">
              <w:rPr>
                <w:b/>
                <w:sz w:val="20"/>
                <w:szCs w:val="20"/>
              </w:rPr>
              <w:t>1 184 100,00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1 249 3</w:t>
            </w:r>
            <w:r w:rsidR="00380B65">
              <w:rPr>
                <w:b/>
                <w:sz w:val="20"/>
                <w:szCs w:val="20"/>
              </w:rPr>
              <w:t>54</w:t>
            </w:r>
            <w:r w:rsidRPr="002F70FA">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1 321 48</w:t>
            </w:r>
            <w:r w:rsidR="00380B65">
              <w:rPr>
                <w:b/>
                <w:sz w:val="20"/>
                <w:szCs w:val="20"/>
              </w:rPr>
              <w:t>1</w:t>
            </w:r>
            <w:r w:rsidRPr="002F70FA">
              <w:rPr>
                <w:b/>
                <w:sz w:val="20"/>
                <w:szCs w:val="20"/>
              </w:rPr>
              <w:t>,00</w:t>
            </w:r>
          </w:p>
        </w:tc>
      </w:tr>
      <w:tr w:rsidR="009C1AA1" w:rsidRPr="002F70FA" w:rsidTr="00593F7C">
        <w:trPr>
          <w:trHeight w:val="441"/>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rStyle w:val="sp01"/>
                <w:sz w:val="20"/>
                <w:szCs w:val="20"/>
              </w:rPr>
            </w:pPr>
            <w:r w:rsidRPr="002F70FA">
              <w:rPr>
                <w:snapToGrid w:val="0"/>
                <w:color w:val="000000"/>
                <w:sz w:val="20"/>
                <w:szCs w:val="20"/>
              </w:rPr>
              <w:t>1 03 02000 01 0000 110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autoSpaceDE w:val="0"/>
              <w:autoSpaceDN w:val="0"/>
              <w:adjustRightInd w:val="0"/>
              <w:jc w:val="both"/>
              <w:rPr>
                <w:rStyle w:val="sp01"/>
                <w:sz w:val="20"/>
                <w:szCs w:val="20"/>
              </w:rPr>
            </w:pPr>
            <w:r w:rsidRPr="002F70FA">
              <w:rPr>
                <w:rFonts w:eastAsia="Times New Roman"/>
                <w:sz w:val="20"/>
                <w:szCs w:val="20"/>
              </w:rPr>
              <w:t>Акцизы по подакцизным товарам (продукции), производимым на территории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BA291D">
            <w:pPr>
              <w:jc w:val="center"/>
              <w:rPr>
                <w:sz w:val="20"/>
                <w:szCs w:val="20"/>
              </w:rPr>
            </w:pPr>
            <w:r w:rsidRPr="002F70FA">
              <w:rPr>
                <w:sz w:val="20"/>
                <w:szCs w:val="20"/>
              </w:rPr>
              <w:t>1 184 100,00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1 249 3</w:t>
            </w:r>
            <w:r w:rsidR="00380B65">
              <w:rPr>
                <w:b/>
                <w:sz w:val="20"/>
                <w:szCs w:val="20"/>
              </w:rPr>
              <w:t>54</w:t>
            </w:r>
            <w:r w:rsidRPr="002F70FA">
              <w:rPr>
                <w:b/>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b/>
                <w:sz w:val="20"/>
                <w:szCs w:val="20"/>
              </w:rPr>
            </w:pPr>
            <w:r w:rsidRPr="002F70FA">
              <w:rPr>
                <w:b/>
                <w:sz w:val="20"/>
                <w:szCs w:val="20"/>
              </w:rPr>
              <w:t>1 321 48</w:t>
            </w:r>
            <w:r w:rsidR="00380B65">
              <w:rPr>
                <w:b/>
                <w:sz w:val="20"/>
                <w:szCs w:val="20"/>
              </w:rPr>
              <w:t>1</w:t>
            </w:r>
            <w:r w:rsidRPr="002F70FA">
              <w:rPr>
                <w:b/>
                <w:sz w:val="20"/>
                <w:szCs w:val="20"/>
              </w:rPr>
              <w:t>,00</w:t>
            </w:r>
          </w:p>
        </w:tc>
      </w:tr>
      <w:tr w:rsidR="009C1AA1"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9C1AA1" w:rsidRPr="002F70FA" w:rsidRDefault="009C1AA1" w:rsidP="00307388">
            <w:pPr>
              <w:adjustRightInd w:val="0"/>
              <w:jc w:val="center"/>
              <w:rPr>
                <w:rStyle w:val="sp01"/>
                <w:sz w:val="20"/>
                <w:szCs w:val="20"/>
              </w:rPr>
            </w:pPr>
            <w:r w:rsidRPr="002F70FA">
              <w:rPr>
                <w:sz w:val="20"/>
                <w:szCs w:val="20"/>
              </w:rPr>
              <w:t>1 03 02230 01 0000 110</w:t>
            </w:r>
          </w:p>
        </w:tc>
        <w:tc>
          <w:tcPr>
            <w:tcW w:w="7796" w:type="dxa"/>
            <w:tcBorders>
              <w:top w:val="single" w:sz="4" w:space="0" w:color="auto"/>
              <w:left w:val="single" w:sz="4" w:space="0" w:color="auto"/>
              <w:bottom w:val="single" w:sz="4" w:space="0" w:color="auto"/>
              <w:right w:val="single" w:sz="4" w:space="0" w:color="auto"/>
            </w:tcBorders>
          </w:tcPr>
          <w:p w:rsidR="009C1AA1" w:rsidRPr="002F70FA" w:rsidRDefault="009C1AA1" w:rsidP="00A86478">
            <w:pPr>
              <w:autoSpaceDE w:val="0"/>
              <w:autoSpaceDN w:val="0"/>
              <w:adjustRightInd w:val="0"/>
              <w:jc w:val="both"/>
              <w:rPr>
                <w:rStyle w:val="sp01"/>
                <w:sz w:val="20"/>
                <w:szCs w:val="20"/>
              </w:rPr>
            </w:pPr>
            <w:r w:rsidRPr="002F70FA">
              <w:rPr>
                <w:rFonts w:eastAsia="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560 8</w:t>
            </w:r>
            <w:r w:rsidR="00380B65">
              <w:rPr>
                <w:sz w:val="20"/>
                <w:szCs w:val="20"/>
              </w:rPr>
              <w:t>49</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596 0</w:t>
            </w:r>
            <w:r w:rsidR="00380B65">
              <w:rPr>
                <w:sz w:val="20"/>
                <w:szCs w:val="20"/>
              </w:rPr>
              <w:t>45</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9C1AA1" w:rsidRPr="002F70FA" w:rsidRDefault="009C1AA1" w:rsidP="00380B65">
            <w:pPr>
              <w:jc w:val="center"/>
              <w:rPr>
                <w:sz w:val="20"/>
                <w:szCs w:val="20"/>
              </w:rPr>
            </w:pPr>
            <w:r w:rsidRPr="002F70FA">
              <w:rPr>
                <w:sz w:val="20"/>
                <w:szCs w:val="20"/>
              </w:rPr>
              <w:t>632 0</w:t>
            </w:r>
            <w:r w:rsidR="00380B65">
              <w:rPr>
                <w:sz w:val="20"/>
                <w:szCs w:val="20"/>
              </w:rPr>
              <w:t>05</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rFonts w:eastAsia="Times New Roman"/>
                <w:sz w:val="20"/>
                <w:szCs w:val="20"/>
              </w:rPr>
              <w:t>1 03 02231 01 0000 110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spacing w:before="100" w:beforeAutospacing="1" w:after="100" w:afterAutospacing="1"/>
              <w:jc w:val="both"/>
              <w:rPr>
                <w:rFonts w:eastAsia="Times New Roman"/>
                <w:sz w:val="20"/>
                <w:szCs w:val="20"/>
              </w:rPr>
            </w:pPr>
            <w:r w:rsidRPr="002F70FA">
              <w:rPr>
                <w:rStyle w:val="ae"/>
                <w:sz w:val="20"/>
                <w:szCs w:val="20"/>
              </w:rPr>
              <w:t>Доходы</w:t>
            </w:r>
            <w:r w:rsidRPr="002F70FA">
              <w:rPr>
                <w:sz w:val="20"/>
                <w:szCs w:val="20"/>
              </w:rPr>
              <w:t xml:space="preserve">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2" w:anchor="/document/5759555/entry/0" w:history="1">
              <w:r w:rsidRPr="002F70FA">
                <w:rPr>
                  <w:rStyle w:val="aa"/>
                  <w:sz w:val="20"/>
                  <w:szCs w:val="20"/>
                </w:rPr>
                <w:t>Федеральным законом</w:t>
              </w:r>
            </w:hyperlink>
            <w:r w:rsidRPr="002F70FA">
              <w:rPr>
                <w:sz w:val="20"/>
                <w:szCs w:val="20"/>
              </w:rPr>
              <w:t xml:space="preserve"> о федеральном бюджете в целях формирования дорожных фондов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560 8</w:t>
            </w:r>
            <w:r>
              <w:rPr>
                <w:sz w:val="20"/>
                <w:szCs w:val="20"/>
              </w:rPr>
              <w:t>49</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596 0</w:t>
            </w:r>
            <w:r>
              <w:rPr>
                <w:sz w:val="20"/>
                <w:szCs w:val="20"/>
              </w:rPr>
              <w:t>45</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632 0</w:t>
            </w:r>
            <w:r>
              <w:rPr>
                <w:sz w:val="20"/>
                <w:szCs w:val="20"/>
              </w:rPr>
              <w:t>05</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rStyle w:val="sp01"/>
                <w:sz w:val="20"/>
                <w:szCs w:val="20"/>
              </w:rPr>
            </w:pPr>
            <w:r w:rsidRPr="002F70FA">
              <w:rPr>
                <w:sz w:val="20"/>
                <w:szCs w:val="20"/>
              </w:rPr>
              <w:t>1 03 02240 01 0000 110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autoSpaceDE w:val="0"/>
              <w:autoSpaceDN w:val="0"/>
              <w:adjustRightInd w:val="0"/>
              <w:jc w:val="both"/>
              <w:rPr>
                <w:rStyle w:val="sp01"/>
                <w:sz w:val="20"/>
                <w:szCs w:val="20"/>
              </w:rPr>
            </w:pPr>
            <w:r w:rsidRPr="002F70FA">
              <w:rPr>
                <w:rFonts w:eastAsia="Times New Roman"/>
                <w:sz w:val="20"/>
                <w:szCs w:val="20"/>
              </w:rPr>
              <w:t>Доходы от уплаты акцизов на моторные масла для дизельных и (или) карбюраторных (</w:t>
            </w:r>
            <w:proofErr w:type="spellStart"/>
            <w:r w:rsidRPr="002F70FA">
              <w:rPr>
                <w:rFonts w:eastAsia="Times New Roman"/>
                <w:sz w:val="20"/>
                <w:szCs w:val="20"/>
              </w:rPr>
              <w:t>инжекторных</w:t>
            </w:r>
            <w:proofErr w:type="spellEnd"/>
            <w:r w:rsidRPr="002F70FA">
              <w:rPr>
                <w:rFonts w:eastAsia="Times New Roman"/>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3 </w:t>
            </w:r>
            <w:r>
              <w:rPr>
                <w:sz w:val="20"/>
                <w:szCs w:val="20"/>
              </w:rPr>
              <w:t>896</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4 07</w:t>
            </w:r>
            <w:r>
              <w:rPr>
                <w:sz w:val="20"/>
                <w:szCs w:val="20"/>
              </w:rPr>
              <w:t>2</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4 20</w:t>
            </w:r>
            <w:r>
              <w:rPr>
                <w:sz w:val="20"/>
                <w:szCs w:val="20"/>
              </w:rPr>
              <w:t>5</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z w:val="20"/>
                <w:szCs w:val="20"/>
              </w:rPr>
              <w:t>1 03 02241 01 0000 110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autoSpaceDE w:val="0"/>
              <w:autoSpaceDN w:val="0"/>
              <w:adjustRightInd w:val="0"/>
              <w:jc w:val="both"/>
              <w:rPr>
                <w:rFonts w:eastAsia="Times New Roman"/>
                <w:sz w:val="20"/>
                <w:szCs w:val="20"/>
              </w:rPr>
            </w:pPr>
            <w:r w:rsidRPr="002F70FA">
              <w:rPr>
                <w:sz w:val="20"/>
                <w:szCs w:val="20"/>
              </w:rPr>
              <w:t>Доходы от уплаты акцизов на моторные масла для дизельных и (или) карбюраторных (</w:t>
            </w:r>
            <w:proofErr w:type="spellStart"/>
            <w:r w:rsidRPr="002F70FA">
              <w:rPr>
                <w:sz w:val="20"/>
                <w:szCs w:val="20"/>
              </w:rPr>
              <w:t>инжекторных</w:t>
            </w:r>
            <w:proofErr w:type="spellEnd"/>
            <w:r w:rsidRPr="002F70FA">
              <w:rPr>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3 </w:t>
            </w:r>
            <w:r>
              <w:rPr>
                <w:sz w:val="20"/>
                <w:szCs w:val="20"/>
              </w:rPr>
              <w:t>896</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4 07</w:t>
            </w:r>
            <w:r>
              <w:rPr>
                <w:sz w:val="20"/>
                <w:szCs w:val="20"/>
              </w:rPr>
              <w:t>2</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4 20</w:t>
            </w:r>
            <w:r>
              <w:rPr>
                <w:sz w:val="20"/>
                <w:szCs w:val="20"/>
              </w:rPr>
              <w:t>5</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z w:val="20"/>
                <w:szCs w:val="20"/>
              </w:rPr>
              <w:t>1 03 02250 01 0000 110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autoSpaceDE w:val="0"/>
              <w:autoSpaceDN w:val="0"/>
              <w:adjustRightInd w:val="0"/>
              <w:jc w:val="both"/>
              <w:rPr>
                <w:rFonts w:eastAsia="Times New Roman"/>
                <w:sz w:val="20"/>
                <w:szCs w:val="20"/>
              </w:rPr>
            </w:pPr>
            <w:r w:rsidRPr="002F70FA">
              <w:rPr>
                <w:rFonts w:eastAsia="Times New Roman"/>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693 32</w:t>
            </w:r>
            <w:r>
              <w:rPr>
                <w:sz w:val="20"/>
                <w:szCs w:val="20"/>
              </w:rPr>
              <w:t>3</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727 </w:t>
            </w:r>
            <w:r>
              <w:rPr>
                <w:sz w:val="20"/>
                <w:szCs w:val="20"/>
              </w:rPr>
              <w:t>297</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763 </w:t>
            </w:r>
            <w:r>
              <w:rPr>
                <w:sz w:val="20"/>
                <w:szCs w:val="20"/>
              </w:rPr>
              <w:t>098</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z w:val="20"/>
                <w:szCs w:val="20"/>
              </w:rPr>
              <w:t>1 03 02251 01 0000 110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autoSpaceDE w:val="0"/>
              <w:autoSpaceDN w:val="0"/>
              <w:adjustRightInd w:val="0"/>
              <w:jc w:val="both"/>
              <w:rPr>
                <w:rFonts w:eastAsia="Times New Roman"/>
                <w:sz w:val="20"/>
                <w:szCs w:val="20"/>
              </w:rPr>
            </w:pPr>
            <w:r w:rsidRPr="002F70FA">
              <w:rPr>
                <w:sz w:val="20"/>
                <w:szCs w:val="2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3" w:anchor="/document/5759555/entry/0" w:history="1">
              <w:r w:rsidRPr="002F70FA">
                <w:rPr>
                  <w:rStyle w:val="aa"/>
                  <w:sz w:val="20"/>
                  <w:szCs w:val="20"/>
                </w:rPr>
                <w:t>Федеральным законом</w:t>
              </w:r>
            </w:hyperlink>
            <w:r w:rsidRPr="002F70FA">
              <w:rPr>
                <w:sz w:val="20"/>
                <w:szCs w:val="20"/>
              </w:rPr>
              <w:t xml:space="preserve"> о федеральном бюджете в целях формирования дорожных фондов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693 32</w:t>
            </w:r>
            <w:r>
              <w:rPr>
                <w:sz w:val="20"/>
                <w:szCs w:val="20"/>
              </w:rPr>
              <w:t>3</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727 </w:t>
            </w:r>
            <w:r>
              <w:rPr>
                <w:sz w:val="20"/>
                <w:szCs w:val="20"/>
              </w:rPr>
              <w:t>297</w:t>
            </w:r>
            <w:r w:rsidRPr="002F70FA">
              <w:rPr>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763 </w:t>
            </w:r>
            <w:r>
              <w:rPr>
                <w:sz w:val="20"/>
                <w:szCs w:val="20"/>
              </w:rPr>
              <w:t>098</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z w:val="20"/>
                <w:szCs w:val="20"/>
              </w:rPr>
              <w:t>1 03 02260 01 0000 110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autoSpaceDE w:val="0"/>
              <w:autoSpaceDN w:val="0"/>
              <w:adjustRightInd w:val="0"/>
              <w:jc w:val="both"/>
              <w:rPr>
                <w:rFonts w:eastAsia="Times New Roman"/>
                <w:sz w:val="20"/>
                <w:szCs w:val="20"/>
              </w:rPr>
            </w:pPr>
            <w:r w:rsidRPr="002F70FA">
              <w:rPr>
                <w:rFonts w:eastAsia="Times New Roman"/>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-73 9</w:t>
            </w:r>
            <w:r>
              <w:rPr>
                <w:sz w:val="20"/>
                <w:szCs w:val="20"/>
              </w:rPr>
              <w:t>68</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z w:val="20"/>
                <w:szCs w:val="20"/>
              </w:rPr>
            </w:pPr>
            <w:r w:rsidRPr="002F70FA">
              <w:rPr>
                <w:sz w:val="20"/>
                <w:szCs w:val="20"/>
              </w:rPr>
              <w:t>-78 060,00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80B65">
            <w:pPr>
              <w:jc w:val="center"/>
              <w:rPr>
                <w:sz w:val="20"/>
                <w:szCs w:val="20"/>
              </w:rPr>
            </w:pPr>
            <w:r w:rsidRPr="002F70FA">
              <w:rPr>
                <w:sz w:val="20"/>
                <w:szCs w:val="20"/>
              </w:rPr>
              <w:t>-77 8</w:t>
            </w:r>
            <w:r>
              <w:rPr>
                <w:sz w:val="20"/>
                <w:szCs w:val="20"/>
              </w:rPr>
              <w:t>27</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z w:val="20"/>
                <w:szCs w:val="20"/>
              </w:rPr>
              <w:t>1 03 02261 01 0000 110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A86478">
            <w:pPr>
              <w:autoSpaceDE w:val="0"/>
              <w:autoSpaceDN w:val="0"/>
              <w:adjustRightInd w:val="0"/>
              <w:jc w:val="both"/>
              <w:rPr>
                <w:rFonts w:eastAsia="Times New Roman"/>
                <w:sz w:val="20"/>
                <w:szCs w:val="20"/>
              </w:rPr>
            </w:pPr>
            <w:r w:rsidRPr="002F70FA">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-73 9</w:t>
            </w:r>
            <w:r>
              <w:rPr>
                <w:sz w:val="20"/>
                <w:szCs w:val="20"/>
              </w:rPr>
              <w:t>68</w:t>
            </w:r>
            <w:r w:rsidRPr="002F70FA">
              <w:rPr>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-78 060,00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z w:val="20"/>
                <w:szCs w:val="20"/>
              </w:rPr>
            </w:pPr>
            <w:r w:rsidRPr="002F70FA">
              <w:rPr>
                <w:sz w:val="20"/>
                <w:szCs w:val="20"/>
              </w:rPr>
              <w:t>-77 8</w:t>
            </w:r>
            <w:r>
              <w:rPr>
                <w:sz w:val="20"/>
                <w:szCs w:val="20"/>
              </w:rPr>
              <w:t>27</w:t>
            </w:r>
            <w:r w:rsidRPr="002F70FA">
              <w:rPr>
                <w:sz w:val="20"/>
                <w:szCs w:val="20"/>
              </w:rPr>
              <w:t>,00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b/>
                <w:snapToGrid w:val="0"/>
                <w:sz w:val="20"/>
                <w:szCs w:val="20"/>
              </w:rPr>
              <w:t>1 05 00000 00 0000 000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autoSpaceDE w:val="0"/>
              <w:autoSpaceDN w:val="0"/>
              <w:adjustRightInd w:val="0"/>
              <w:jc w:val="both"/>
              <w:rPr>
                <w:b/>
                <w:sz w:val="20"/>
                <w:szCs w:val="20"/>
              </w:rPr>
            </w:pPr>
            <w:r w:rsidRPr="002F70FA">
              <w:rPr>
                <w:rStyle w:val="s10"/>
                <w:b/>
                <w:sz w:val="20"/>
                <w:szCs w:val="20"/>
              </w:rPr>
              <w:t>НАЛОГИ НА СОВОКУПНЫЙ ДОХОД</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07388">
            <w:pPr>
              <w:jc w:val="center"/>
              <w:rPr>
                <w:b/>
                <w:sz w:val="20"/>
                <w:szCs w:val="20"/>
              </w:rPr>
            </w:pPr>
            <w:r w:rsidRPr="002F70FA">
              <w:rPr>
                <w:b/>
                <w:sz w:val="20"/>
                <w:szCs w:val="20"/>
              </w:rPr>
              <w:t>193 155,00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b/>
                <w:sz w:val="20"/>
                <w:szCs w:val="20"/>
              </w:rPr>
            </w:pPr>
            <w:r w:rsidRPr="002F70FA">
              <w:rPr>
                <w:b/>
                <w:sz w:val="20"/>
                <w:szCs w:val="20"/>
              </w:rPr>
              <w:t>202 040,00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b/>
                <w:snapToGrid w:val="0"/>
                <w:sz w:val="20"/>
                <w:szCs w:val="20"/>
              </w:rPr>
            </w:pPr>
            <w:r w:rsidRPr="002F70FA">
              <w:rPr>
                <w:b/>
                <w:snapToGrid w:val="0"/>
                <w:sz w:val="20"/>
                <w:szCs w:val="20"/>
              </w:rPr>
              <w:t>210 121,00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napToGrid w:val="0"/>
                <w:sz w:val="20"/>
                <w:szCs w:val="20"/>
              </w:rPr>
              <w:t>1 05 03000 01 0000 110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autoSpaceDE w:val="0"/>
              <w:autoSpaceDN w:val="0"/>
              <w:adjustRightInd w:val="0"/>
              <w:jc w:val="both"/>
              <w:rPr>
                <w:sz w:val="20"/>
                <w:szCs w:val="20"/>
              </w:rPr>
            </w:pPr>
            <w:r w:rsidRPr="002F70FA">
              <w:rPr>
                <w:sz w:val="20"/>
                <w:szCs w:val="20"/>
              </w:rPr>
              <w:t>Единый сельскохозяйственный налог</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07388">
            <w:pPr>
              <w:jc w:val="center"/>
              <w:rPr>
                <w:sz w:val="20"/>
                <w:szCs w:val="20"/>
              </w:rPr>
            </w:pPr>
            <w:r w:rsidRPr="002F70FA">
              <w:rPr>
                <w:sz w:val="20"/>
                <w:szCs w:val="20"/>
              </w:rPr>
              <w:t>193 155,00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z w:val="20"/>
                <w:szCs w:val="20"/>
              </w:rPr>
            </w:pPr>
            <w:r w:rsidRPr="002F70FA">
              <w:rPr>
                <w:sz w:val="20"/>
                <w:szCs w:val="20"/>
              </w:rPr>
              <w:t>202 040,00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napToGrid w:val="0"/>
                <w:sz w:val="20"/>
                <w:szCs w:val="20"/>
              </w:rPr>
            </w:pPr>
            <w:r w:rsidRPr="002F70FA">
              <w:rPr>
                <w:snapToGrid w:val="0"/>
                <w:sz w:val="20"/>
                <w:szCs w:val="20"/>
              </w:rPr>
              <w:t>210 121,00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adjustRightInd w:val="0"/>
              <w:jc w:val="center"/>
              <w:rPr>
                <w:sz w:val="20"/>
                <w:szCs w:val="20"/>
              </w:rPr>
            </w:pPr>
            <w:r w:rsidRPr="002F70FA">
              <w:rPr>
                <w:snapToGrid w:val="0"/>
                <w:sz w:val="20"/>
                <w:szCs w:val="20"/>
              </w:rPr>
              <w:t>1 05 03010 01 0000 110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autoSpaceDE w:val="0"/>
              <w:autoSpaceDN w:val="0"/>
              <w:adjustRightInd w:val="0"/>
              <w:jc w:val="both"/>
              <w:rPr>
                <w:sz w:val="20"/>
                <w:szCs w:val="20"/>
              </w:rPr>
            </w:pPr>
            <w:r w:rsidRPr="002F70FA">
              <w:rPr>
                <w:sz w:val="20"/>
                <w:szCs w:val="20"/>
              </w:rPr>
              <w:t>Единый сельскохозяйственный налог</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07388">
            <w:pPr>
              <w:jc w:val="center"/>
              <w:rPr>
                <w:sz w:val="20"/>
                <w:szCs w:val="20"/>
              </w:rPr>
            </w:pPr>
            <w:r w:rsidRPr="002F70FA">
              <w:rPr>
                <w:sz w:val="20"/>
                <w:szCs w:val="20"/>
              </w:rPr>
              <w:t>193 155,00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z w:val="20"/>
                <w:szCs w:val="20"/>
              </w:rPr>
            </w:pPr>
            <w:r w:rsidRPr="002F70FA">
              <w:rPr>
                <w:sz w:val="20"/>
                <w:szCs w:val="20"/>
              </w:rPr>
              <w:t>202 040,00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napToGrid w:val="0"/>
                <w:sz w:val="20"/>
                <w:szCs w:val="20"/>
              </w:rPr>
            </w:pPr>
            <w:r w:rsidRPr="002F70FA">
              <w:rPr>
                <w:snapToGrid w:val="0"/>
                <w:sz w:val="20"/>
                <w:szCs w:val="20"/>
              </w:rPr>
              <w:t>210 040,00</w:t>
            </w:r>
          </w:p>
        </w:tc>
      </w:tr>
      <w:tr w:rsidR="00380B65" w:rsidRPr="002F70FA" w:rsidTr="00593F7C">
        <w:trPr>
          <w:trHeight w:val="294"/>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jc w:val="center"/>
              <w:rPr>
                <w:b/>
                <w:snapToGrid w:val="0"/>
                <w:sz w:val="20"/>
                <w:szCs w:val="20"/>
              </w:rPr>
            </w:pPr>
            <w:r w:rsidRPr="002F70FA">
              <w:rPr>
                <w:b/>
                <w:snapToGrid w:val="0"/>
                <w:sz w:val="20"/>
                <w:szCs w:val="20"/>
              </w:rPr>
              <w:lastRenderedPageBreak/>
              <w:t>1 06 00000 00 0000 000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jc w:val="both"/>
              <w:rPr>
                <w:b/>
                <w:snapToGrid w:val="0"/>
                <w:sz w:val="20"/>
                <w:szCs w:val="20"/>
              </w:rPr>
            </w:pPr>
            <w:r w:rsidRPr="002F70FA">
              <w:rPr>
                <w:b/>
                <w:snapToGrid w:val="0"/>
                <w:sz w:val="20"/>
                <w:szCs w:val="20"/>
              </w:rPr>
              <w:t>НАЛОГИ НА ИМУЩЕСТВО</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b/>
                <w:snapToGrid w:val="0"/>
                <w:sz w:val="20"/>
                <w:szCs w:val="20"/>
              </w:rPr>
            </w:pPr>
            <w:r w:rsidRPr="002F70FA">
              <w:rPr>
                <w:b/>
                <w:snapToGrid w:val="0"/>
                <w:sz w:val="20"/>
                <w:szCs w:val="20"/>
              </w:rPr>
              <w:t>3 783 78</w:t>
            </w:r>
            <w:r w:rsidR="003D2ED5">
              <w:rPr>
                <w:b/>
                <w:snapToGrid w:val="0"/>
                <w:sz w:val="20"/>
                <w:szCs w:val="20"/>
              </w:rPr>
              <w:t>7</w:t>
            </w:r>
            <w:r w:rsidRPr="002F70FA">
              <w:rPr>
                <w:b/>
                <w:snapToGrid w:val="0"/>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b/>
                <w:snapToGrid w:val="0"/>
                <w:sz w:val="20"/>
                <w:szCs w:val="20"/>
              </w:rPr>
            </w:pPr>
            <w:r w:rsidRPr="002F70FA">
              <w:rPr>
                <w:b/>
                <w:snapToGrid w:val="0"/>
                <w:sz w:val="20"/>
                <w:szCs w:val="20"/>
              </w:rPr>
              <w:t>3 783 78</w:t>
            </w:r>
            <w:r w:rsidR="003D2ED5">
              <w:rPr>
                <w:b/>
                <w:snapToGrid w:val="0"/>
                <w:sz w:val="20"/>
                <w:szCs w:val="20"/>
              </w:rPr>
              <w:t>7</w:t>
            </w:r>
            <w:r w:rsidRPr="002F70FA">
              <w:rPr>
                <w:b/>
                <w:snapToGrid w:val="0"/>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b/>
                <w:snapToGrid w:val="0"/>
                <w:sz w:val="20"/>
                <w:szCs w:val="20"/>
              </w:rPr>
            </w:pPr>
            <w:r w:rsidRPr="002F70FA">
              <w:rPr>
                <w:b/>
                <w:snapToGrid w:val="0"/>
                <w:sz w:val="20"/>
                <w:szCs w:val="20"/>
              </w:rPr>
              <w:t>3 783 78</w:t>
            </w:r>
            <w:r w:rsidR="003D2ED5">
              <w:rPr>
                <w:b/>
                <w:snapToGrid w:val="0"/>
                <w:sz w:val="20"/>
                <w:szCs w:val="20"/>
              </w:rPr>
              <w:t>7</w:t>
            </w:r>
            <w:r w:rsidRPr="002F70FA">
              <w:rPr>
                <w:b/>
                <w:snapToGrid w:val="0"/>
                <w:sz w:val="20"/>
                <w:szCs w:val="20"/>
              </w:rPr>
              <w:t>,00</w:t>
            </w:r>
          </w:p>
        </w:tc>
      </w:tr>
      <w:tr w:rsidR="00380B65" w:rsidRPr="002F70FA" w:rsidTr="00593F7C">
        <w:trPr>
          <w:trHeight w:val="165"/>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jc w:val="center"/>
              <w:rPr>
                <w:snapToGrid w:val="0"/>
                <w:sz w:val="20"/>
                <w:szCs w:val="20"/>
              </w:rPr>
            </w:pPr>
            <w:r w:rsidRPr="002F70FA">
              <w:rPr>
                <w:snapToGrid w:val="0"/>
                <w:sz w:val="20"/>
                <w:szCs w:val="20"/>
              </w:rPr>
              <w:t>1 06 01000 00 0000 110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jc w:val="both"/>
              <w:rPr>
                <w:snapToGrid w:val="0"/>
                <w:sz w:val="20"/>
                <w:szCs w:val="20"/>
              </w:rPr>
            </w:pPr>
            <w:r w:rsidRPr="002F70FA">
              <w:rPr>
                <w:snapToGrid w:val="0"/>
                <w:sz w:val="20"/>
                <w:szCs w:val="20"/>
              </w:rPr>
              <w:t>Налог на имущество физических лиц</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07388">
            <w:pPr>
              <w:jc w:val="center"/>
              <w:rPr>
                <w:snapToGrid w:val="0"/>
                <w:sz w:val="20"/>
                <w:szCs w:val="20"/>
              </w:rPr>
            </w:pPr>
            <w:r w:rsidRPr="002F70FA">
              <w:rPr>
                <w:snapToGrid w:val="0"/>
                <w:sz w:val="20"/>
                <w:szCs w:val="20"/>
              </w:rPr>
              <w:t>1 552 020,00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napToGrid w:val="0"/>
                <w:sz w:val="20"/>
                <w:szCs w:val="20"/>
              </w:rPr>
            </w:pPr>
            <w:r w:rsidRPr="002F70FA">
              <w:rPr>
                <w:snapToGrid w:val="0"/>
                <w:sz w:val="20"/>
                <w:szCs w:val="20"/>
              </w:rPr>
              <w:t>1 552 020,00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napToGrid w:val="0"/>
                <w:sz w:val="20"/>
                <w:szCs w:val="20"/>
              </w:rPr>
            </w:pPr>
            <w:r w:rsidRPr="002F70FA">
              <w:rPr>
                <w:snapToGrid w:val="0"/>
                <w:sz w:val="20"/>
                <w:szCs w:val="20"/>
              </w:rPr>
              <w:t>1 552 020,00</w:t>
            </w:r>
          </w:p>
        </w:tc>
      </w:tr>
      <w:tr w:rsidR="00380B6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jc w:val="center"/>
              <w:rPr>
                <w:snapToGrid w:val="0"/>
                <w:sz w:val="20"/>
                <w:szCs w:val="20"/>
              </w:rPr>
            </w:pPr>
            <w:r w:rsidRPr="002F70FA">
              <w:rPr>
                <w:snapToGrid w:val="0"/>
                <w:sz w:val="20"/>
                <w:szCs w:val="20"/>
              </w:rPr>
              <w:t>1 06 01030 13 0000 110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jc w:val="both"/>
              <w:rPr>
                <w:snapToGrid w:val="0"/>
                <w:sz w:val="20"/>
                <w:szCs w:val="20"/>
              </w:rPr>
            </w:pPr>
            <w:r w:rsidRPr="002F70FA">
              <w:rPr>
                <w:snapToGrid w:val="0"/>
                <w:sz w:val="20"/>
                <w:szCs w:val="20"/>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07388">
            <w:pPr>
              <w:jc w:val="center"/>
              <w:rPr>
                <w:snapToGrid w:val="0"/>
                <w:sz w:val="20"/>
                <w:szCs w:val="20"/>
              </w:rPr>
            </w:pPr>
            <w:r w:rsidRPr="002F70FA">
              <w:rPr>
                <w:snapToGrid w:val="0"/>
                <w:sz w:val="20"/>
                <w:szCs w:val="20"/>
              </w:rPr>
              <w:t>1 552 020,00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napToGrid w:val="0"/>
                <w:sz w:val="20"/>
                <w:szCs w:val="20"/>
              </w:rPr>
            </w:pPr>
            <w:r w:rsidRPr="002F70FA">
              <w:rPr>
                <w:snapToGrid w:val="0"/>
                <w:sz w:val="20"/>
                <w:szCs w:val="20"/>
              </w:rPr>
              <w:t>1 552 020,00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5C0613">
            <w:pPr>
              <w:jc w:val="center"/>
              <w:rPr>
                <w:snapToGrid w:val="0"/>
                <w:sz w:val="20"/>
                <w:szCs w:val="20"/>
              </w:rPr>
            </w:pPr>
            <w:r w:rsidRPr="002F70FA">
              <w:rPr>
                <w:snapToGrid w:val="0"/>
                <w:sz w:val="20"/>
                <w:szCs w:val="20"/>
              </w:rPr>
              <w:t>1 552 020,00</w:t>
            </w:r>
          </w:p>
        </w:tc>
      </w:tr>
      <w:tr w:rsidR="00380B65" w:rsidRPr="002F70FA" w:rsidTr="00593F7C">
        <w:trPr>
          <w:trHeight w:val="307"/>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jc w:val="center"/>
              <w:rPr>
                <w:snapToGrid w:val="0"/>
                <w:sz w:val="20"/>
                <w:szCs w:val="20"/>
              </w:rPr>
            </w:pPr>
            <w:r w:rsidRPr="002F70FA">
              <w:rPr>
                <w:snapToGrid w:val="0"/>
                <w:sz w:val="20"/>
                <w:szCs w:val="20"/>
              </w:rPr>
              <w:t>1 06 06000 00 0000 110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jc w:val="both"/>
              <w:rPr>
                <w:snapToGrid w:val="0"/>
                <w:sz w:val="20"/>
                <w:szCs w:val="20"/>
              </w:rPr>
            </w:pPr>
            <w:r w:rsidRPr="002F70FA">
              <w:rPr>
                <w:snapToGrid w:val="0"/>
                <w:sz w:val="20"/>
                <w:szCs w:val="20"/>
              </w:rPr>
              <w:t>Земельный налог</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napToGrid w:val="0"/>
                <w:sz w:val="20"/>
                <w:szCs w:val="20"/>
              </w:rPr>
            </w:pPr>
            <w:r w:rsidRPr="002F70FA">
              <w:rPr>
                <w:snapToGrid w:val="0"/>
                <w:sz w:val="20"/>
                <w:szCs w:val="20"/>
              </w:rPr>
              <w:t>2 231 76</w:t>
            </w:r>
            <w:r w:rsidR="003D2ED5">
              <w:rPr>
                <w:snapToGrid w:val="0"/>
                <w:sz w:val="20"/>
                <w:szCs w:val="20"/>
              </w:rPr>
              <w:t>7</w:t>
            </w:r>
            <w:r w:rsidRPr="002F70FA">
              <w:rPr>
                <w:snapToGrid w:val="0"/>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napToGrid w:val="0"/>
                <w:sz w:val="20"/>
                <w:szCs w:val="20"/>
              </w:rPr>
            </w:pPr>
            <w:r w:rsidRPr="002F70FA">
              <w:rPr>
                <w:snapToGrid w:val="0"/>
                <w:sz w:val="20"/>
                <w:szCs w:val="20"/>
              </w:rPr>
              <w:t>2 231 76</w:t>
            </w:r>
            <w:r w:rsidR="003D2ED5">
              <w:rPr>
                <w:snapToGrid w:val="0"/>
                <w:sz w:val="20"/>
                <w:szCs w:val="20"/>
              </w:rPr>
              <w:t>7</w:t>
            </w:r>
            <w:r w:rsidRPr="002F70FA">
              <w:rPr>
                <w:snapToGrid w:val="0"/>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napToGrid w:val="0"/>
                <w:sz w:val="20"/>
                <w:szCs w:val="20"/>
              </w:rPr>
            </w:pPr>
            <w:r w:rsidRPr="002F70FA">
              <w:rPr>
                <w:snapToGrid w:val="0"/>
                <w:sz w:val="20"/>
                <w:szCs w:val="20"/>
              </w:rPr>
              <w:t>2 231 76</w:t>
            </w:r>
            <w:r w:rsidR="003D2ED5">
              <w:rPr>
                <w:snapToGrid w:val="0"/>
                <w:sz w:val="20"/>
                <w:szCs w:val="20"/>
              </w:rPr>
              <w:t>7</w:t>
            </w:r>
            <w:r w:rsidRPr="002F70FA">
              <w:rPr>
                <w:snapToGrid w:val="0"/>
                <w:sz w:val="20"/>
                <w:szCs w:val="20"/>
              </w:rPr>
              <w:t>,00</w:t>
            </w:r>
          </w:p>
        </w:tc>
      </w:tr>
      <w:tr w:rsidR="00380B65" w:rsidRPr="002F70FA" w:rsidTr="00593F7C">
        <w:trPr>
          <w:trHeight w:val="376"/>
        </w:trPr>
        <w:tc>
          <w:tcPr>
            <w:tcW w:w="2977" w:type="dxa"/>
            <w:tcBorders>
              <w:top w:val="single" w:sz="4" w:space="0" w:color="auto"/>
              <w:left w:val="single" w:sz="4" w:space="0" w:color="auto"/>
              <w:bottom w:val="single" w:sz="4" w:space="0" w:color="auto"/>
              <w:right w:val="single" w:sz="4" w:space="0" w:color="auto"/>
            </w:tcBorders>
            <w:vAlign w:val="center"/>
          </w:tcPr>
          <w:p w:rsidR="00380B65" w:rsidRPr="002F70FA" w:rsidRDefault="00380B65" w:rsidP="00307388">
            <w:pPr>
              <w:jc w:val="center"/>
              <w:rPr>
                <w:snapToGrid w:val="0"/>
                <w:sz w:val="20"/>
                <w:szCs w:val="20"/>
              </w:rPr>
            </w:pPr>
            <w:r w:rsidRPr="002F70FA">
              <w:rPr>
                <w:sz w:val="20"/>
                <w:szCs w:val="20"/>
              </w:rPr>
              <w:t>1 06 06030 03 0000 110</w:t>
            </w:r>
          </w:p>
        </w:tc>
        <w:tc>
          <w:tcPr>
            <w:tcW w:w="7796" w:type="dxa"/>
            <w:tcBorders>
              <w:top w:val="single" w:sz="4" w:space="0" w:color="auto"/>
              <w:left w:val="single" w:sz="4" w:space="0" w:color="auto"/>
              <w:bottom w:val="single" w:sz="4" w:space="0" w:color="auto"/>
              <w:right w:val="single" w:sz="4" w:space="0" w:color="auto"/>
            </w:tcBorders>
          </w:tcPr>
          <w:p w:rsidR="00380B65" w:rsidRPr="002F70FA" w:rsidRDefault="00380B65" w:rsidP="00740361">
            <w:pPr>
              <w:autoSpaceDE w:val="0"/>
              <w:autoSpaceDN w:val="0"/>
              <w:adjustRightInd w:val="0"/>
              <w:jc w:val="both"/>
              <w:rPr>
                <w:snapToGrid w:val="0"/>
                <w:sz w:val="20"/>
                <w:szCs w:val="20"/>
              </w:rPr>
            </w:pPr>
            <w:r w:rsidRPr="002F70FA">
              <w:rPr>
                <w:rFonts w:eastAsia="Times New Roman"/>
                <w:sz w:val="20"/>
                <w:szCs w:val="20"/>
              </w:rPr>
              <w:t>Земельный налог с организаций</w:t>
            </w:r>
          </w:p>
        </w:tc>
        <w:tc>
          <w:tcPr>
            <w:tcW w:w="1559"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napToGrid w:val="0"/>
                <w:sz w:val="20"/>
                <w:szCs w:val="20"/>
              </w:rPr>
            </w:pPr>
            <w:r w:rsidRPr="002F70FA">
              <w:rPr>
                <w:snapToGrid w:val="0"/>
                <w:sz w:val="20"/>
                <w:szCs w:val="20"/>
              </w:rPr>
              <w:t>1 060 60</w:t>
            </w:r>
            <w:r w:rsidR="003D2ED5">
              <w:rPr>
                <w:snapToGrid w:val="0"/>
                <w:sz w:val="20"/>
                <w:szCs w:val="20"/>
              </w:rPr>
              <w:t>5</w:t>
            </w:r>
            <w:r w:rsidRPr="002F70FA">
              <w:rPr>
                <w:snapToGrid w:val="0"/>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napToGrid w:val="0"/>
                <w:sz w:val="20"/>
                <w:szCs w:val="20"/>
              </w:rPr>
            </w:pPr>
            <w:r w:rsidRPr="002F70FA">
              <w:rPr>
                <w:snapToGrid w:val="0"/>
                <w:sz w:val="20"/>
                <w:szCs w:val="20"/>
              </w:rPr>
              <w:t>1 060 60</w:t>
            </w:r>
            <w:r w:rsidR="003D2ED5">
              <w:rPr>
                <w:snapToGrid w:val="0"/>
                <w:sz w:val="20"/>
                <w:szCs w:val="20"/>
              </w:rPr>
              <w:t>5</w:t>
            </w:r>
            <w:r w:rsidRPr="002F70FA">
              <w:rPr>
                <w:snapToGrid w:val="0"/>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80B65" w:rsidRPr="002F70FA" w:rsidRDefault="00380B65" w:rsidP="003D2ED5">
            <w:pPr>
              <w:jc w:val="center"/>
              <w:rPr>
                <w:snapToGrid w:val="0"/>
                <w:sz w:val="20"/>
                <w:szCs w:val="20"/>
              </w:rPr>
            </w:pPr>
            <w:r w:rsidRPr="002F70FA">
              <w:rPr>
                <w:snapToGrid w:val="0"/>
                <w:sz w:val="20"/>
                <w:szCs w:val="20"/>
              </w:rPr>
              <w:t>1 060 60</w:t>
            </w:r>
            <w:r w:rsidR="003D2ED5">
              <w:rPr>
                <w:snapToGrid w:val="0"/>
                <w:sz w:val="20"/>
                <w:szCs w:val="20"/>
              </w:rPr>
              <w:t>5</w:t>
            </w:r>
            <w:r w:rsidRPr="002F70FA">
              <w:rPr>
                <w:snapToGrid w:val="0"/>
                <w:sz w:val="20"/>
                <w:szCs w:val="20"/>
              </w:rPr>
              <w:t>,00</w:t>
            </w:r>
          </w:p>
        </w:tc>
      </w:tr>
      <w:tr w:rsidR="003D2ED5" w:rsidRPr="002F70FA" w:rsidTr="00593F7C">
        <w:trPr>
          <w:trHeight w:val="307"/>
        </w:trPr>
        <w:tc>
          <w:tcPr>
            <w:tcW w:w="2977" w:type="dxa"/>
            <w:tcBorders>
              <w:top w:val="single" w:sz="4" w:space="0" w:color="auto"/>
              <w:left w:val="single" w:sz="4" w:space="0" w:color="auto"/>
              <w:bottom w:val="single" w:sz="4" w:space="0" w:color="auto"/>
              <w:right w:val="single" w:sz="4" w:space="0" w:color="auto"/>
            </w:tcBorders>
            <w:vAlign w:val="center"/>
          </w:tcPr>
          <w:p w:rsidR="003D2ED5" w:rsidRPr="002F70FA" w:rsidRDefault="003D2ED5" w:rsidP="00307388">
            <w:pPr>
              <w:jc w:val="center"/>
              <w:rPr>
                <w:snapToGrid w:val="0"/>
                <w:sz w:val="20"/>
                <w:szCs w:val="20"/>
              </w:rPr>
            </w:pPr>
            <w:r w:rsidRPr="002F70FA">
              <w:rPr>
                <w:snapToGrid w:val="0"/>
                <w:sz w:val="20"/>
                <w:szCs w:val="20"/>
              </w:rPr>
              <w:t>1 06 06033 13 0000 110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utoSpaceDE w:val="0"/>
              <w:autoSpaceDN w:val="0"/>
              <w:adjustRightInd w:val="0"/>
              <w:jc w:val="both"/>
              <w:rPr>
                <w:snapToGrid w:val="0"/>
                <w:sz w:val="20"/>
                <w:szCs w:val="20"/>
              </w:rPr>
            </w:pPr>
            <w:r w:rsidRPr="002F70FA">
              <w:rPr>
                <w:rFonts w:eastAsia="Times New Roman"/>
                <w:sz w:val="20"/>
                <w:szCs w:val="20"/>
              </w:rPr>
              <w:t>Земельный налог с организаций, обладающих земельным участком, расположенным в границах городских поселений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D2ED5">
            <w:pPr>
              <w:jc w:val="center"/>
              <w:rPr>
                <w:snapToGrid w:val="0"/>
                <w:sz w:val="20"/>
                <w:szCs w:val="20"/>
              </w:rPr>
            </w:pPr>
            <w:r w:rsidRPr="002F70FA">
              <w:rPr>
                <w:snapToGrid w:val="0"/>
                <w:sz w:val="20"/>
                <w:szCs w:val="20"/>
              </w:rPr>
              <w:t>1 060 60</w:t>
            </w:r>
            <w:r>
              <w:rPr>
                <w:snapToGrid w:val="0"/>
                <w:sz w:val="20"/>
                <w:szCs w:val="20"/>
              </w:rPr>
              <w:t>5</w:t>
            </w:r>
            <w:r w:rsidRPr="002F70FA">
              <w:rPr>
                <w:snapToGrid w:val="0"/>
                <w:sz w:val="20"/>
                <w:szCs w:val="20"/>
              </w:rPr>
              <w:t>,00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3D2ED5">
            <w:pPr>
              <w:jc w:val="center"/>
              <w:rPr>
                <w:snapToGrid w:val="0"/>
                <w:sz w:val="20"/>
                <w:szCs w:val="20"/>
              </w:rPr>
            </w:pPr>
            <w:r w:rsidRPr="002F70FA">
              <w:rPr>
                <w:snapToGrid w:val="0"/>
                <w:sz w:val="20"/>
                <w:szCs w:val="20"/>
              </w:rPr>
              <w:t>1 060 60</w:t>
            </w:r>
            <w:r>
              <w:rPr>
                <w:snapToGrid w:val="0"/>
                <w:sz w:val="20"/>
                <w:szCs w:val="20"/>
              </w:rPr>
              <w:t>5</w:t>
            </w:r>
            <w:r w:rsidRPr="002F70FA">
              <w:rPr>
                <w:snapToGrid w:val="0"/>
                <w:sz w:val="20"/>
                <w:szCs w:val="20"/>
              </w:rPr>
              <w:t>,00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3D2ED5">
            <w:pPr>
              <w:jc w:val="center"/>
              <w:rPr>
                <w:snapToGrid w:val="0"/>
                <w:sz w:val="20"/>
                <w:szCs w:val="20"/>
              </w:rPr>
            </w:pPr>
            <w:r w:rsidRPr="002F70FA">
              <w:rPr>
                <w:snapToGrid w:val="0"/>
                <w:sz w:val="20"/>
                <w:szCs w:val="20"/>
              </w:rPr>
              <w:t>1 060 60</w:t>
            </w:r>
            <w:r>
              <w:rPr>
                <w:snapToGrid w:val="0"/>
                <w:sz w:val="20"/>
                <w:szCs w:val="20"/>
              </w:rPr>
              <w:t>5</w:t>
            </w:r>
            <w:r w:rsidRPr="002F70FA">
              <w:rPr>
                <w:snapToGrid w:val="0"/>
                <w:sz w:val="20"/>
                <w:szCs w:val="20"/>
              </w:rPr>
              <w:t>,00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D2ED5" w:rsidRPr="002F70FA" w:rsidRDefault="003D2ED5" w:rsidP="00307388">
            <w:pPr>
              <w:jc w:val="center"/>
              <w:rPr>
                <w:snapToGrid w:val="0"/>
                <w:sz w:val="20"/>
                <w:szCs w:val="20"/>
              </w:rPr>
            </w:pPr>
            <w:r w:rsidRPr="002F70FA">
              <w:rPr>
                <w:rFonts w:eastAsia="Times New Roman"/>
                <w:sz w:val="20"/>
                <w:szCs w:val="20"/>
              </w:rPr>
              <w:t>1 06 06040 00 0000 110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jc w:val="both"/>
              <w:rPr>
                <w:snapToGrid w:val="0"/>
                <w:sz w:val="20"/>
                <w:szCs w:val="20"/>
              </w:rPr>
            </w:pPr>
            <w:r w:rsidRPr="002F70FA">
              <w:rPr>
                <w:rFonts w:eastAsia="Times New Roman"/>
                <w:sz w:val="20"/>
                <w:szCs w:val="20"/>
              </w:rPr>
              <w:t>Земельный налог с физических лиц</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sz w:val="20"/>
                <w:szCs w:val="20"/>
              </w:rPr>
            </w:pPr>
            <w:r w:rsidRPr="002F70FA">
              <w:rPr>
                <w:snapToGrid w:val="0"/>
                <w:sz w:val="20"/>
                <w:szCs w:val="20"/>
              </w:rPr>
              <w:t>1 171 162,00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sz w:val="20"/>
                <w:szCs w:val="20"/>
              </w:rPr>
            </w:pPr>
            <w:r w:rsidRPr="002F70FA">
              <w:rPr>
                <w:snapToGrid w:val="0"/>
                <w:sz w:val="20"/>
                <w:szCs w:val="20"/>
              </w:rPr>
              <w:t>1 171 162,00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sz w:val="20"/>
                <w:szCs w:val="20"/>
              </w:rPr>
            </w:pPr>
            <w:r w:rsidRPr="002F70FA">
              <w:rPr>
                <w:snapToGrid w:val="0"/>
                <w:sz w:val="20"/>
                <w:szCs w:val="20"/>
              </w:rPr>
              <w:t>1 171 162,00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vAlign w:val="center"/>
          </w:tcPr>
          <w:p w:rsidR="003D2ED5" w:rsidRPr="002F70FA" w:rsidRDefault="003D2ED5" w:rsidP="00307388">
            <w:pPr>
              <w:jc w:val="center"/>
              <w:rPr>
                <w:rFonts w:eastAsia="Times New Roman"/>
                <w:sz w:val="20"/>
                <w:szCs w:val="20"/>
              </w:rPr>
            </w:pPr>
            <w:r w:rsidRPr="002F70FA">
              <w:rPr>
                <w:rFonts w:eastAsia="Times New Roman"/>
                <w:sz w:val="20"/>
                <w:szCs w:val="20"/>
              </w:rPr>
              <w:t>1 06 06043 13 0000 110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utoSpaceDE w:val="0"/>
              <w:autoSpaceDN w:val="0"/>
              <w:adjustRightInd w:val="0"/>
              <w:jc w:val="both"/>
              <w:rPr>
                <w:rFonts w:eastAsia="Times New Roman"/>
                <w:sz w:val="20"/>
                <w:szCs w:val="20"/>
              </w:rPr>
            </w:pPr>
            <w:r w:rsidRPr="002F70FA">
              <w:rPr>
                <w:rFonts w:eastAsia="Times New Roman"/>
                <w:sz w:val="20"/>
                <w:szCs w:val="20"/>
              </w:rPr>
              <w:t>Земельный налог с физических лиц, обладающих земельным участком, расположенным в границах городских поселений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sz w:val="20"/>
                <w:szCs w:val="20"/>
              </w:rPr>
            </w:pPr>
            <w:r w:rsidRPr="002F70FA">
              <w:rPr>
                <w:snapToGrid w:val="0"/>
                <w:sz w:val="20"/>
                <w:szCs w:val="20"/>
              </w:rPr>
              <w:t>1 171 162,00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sz w:val="20"/>
                <w:szCs w:val="20"/>
              </w:rPr>
            </w:pPr>
            <w:r w:rsidRPr="002F70FA">
              <w:rPr>
                <w:snapToGrid w:val="0"/>
                <w:sz w:val="20"/>
                <w:szCs w:val="20"/>
              </w:rPr>
              <w:t>1 171 162,00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sz w:val="20"/>
                <w:szCs w:val="20"/>
              </w:rPr>
            </w:pPr>
            <w:r w:rsidRPr="002F70FA">
              <w:rPr>
                <w:snapToGrid w:val="0"/>
                <w:sz w:val="20"/>
                <w:szCs w:val="20"/>
              </w:rPr>
              <w:t>1 171 162,00</w:t>
            </w:r>
          </w:p>
        </w:tc>
      </w:tr>
      <w:tr w:rsidR="003D2ED5" w:rsidRPr="002F70FA" w:rsidTr="00593F7C">
        <w:trPr>
          <w:trHeight w:val="385"/>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bCs/>
                <w:color w:val="000000"/>
                <w:sz w:val="20"/>
                <w:szCs w:val="20"/>
              </w:rPr>
            </w:pPr>
            <w:r w:rsidRPr="002F70FA">
              <w:rPr>
                <w:b/>
                <w:bCs/>
                <w:color w:val="000000"/>
                <w:sz w:val="20"/>
                <w:szCs w:val="20"/>
              </w:rPr>
              <w:t>1 11 00000 00 0000 000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b/>
                <w:bCs/>
                <w:color w:val="000000"/>
                <w:sz w:val="20"/>
                <w:szCs w:val="20"/>
              </w:rPr>
            </w:pPr>
            <w:r w:rsidRPr="002F70FA">
              <w:rPr>
                <w:b/>
                <w:bCs/>
                <w:color w:val="000000"/>
                <w:sz w:val="20"/>
                <w:szCs w:val="20"/>
              </w:rPr>
              <w:t>ДОХОДЫ ОТ ИСПОЛЬЗОВАНИЯ ИМУЩЕСТВА, НАХОДЯЩЕГОСЯ В ГОСУДАРСТВЕННОЙ И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bCs/>
                <w:color w:val="000000"/>
                <w:sz w:val="20"/>
                <w:szCs w:val="20"/>
              </w:rPr>
            </w:pPr>
            <w:r w:rsidRPr="002F70FA">
              <w:rPr>
                <w:b/>
                <w:bCs/>
                <w:color w:val="000000"/>
                <w:sz w:val="20"/>
                <w:szCs w:val="20"/>
              </w:rPr>
              <w:t>2 172 036,00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bCs/>
                <w:color w:val="000000"/>
                <w:sz w:val="20"/>
                <w:szCs w:val="20"/>
              </w:rPr>
            </w:pPr>
            <w:r w:rsidRPr="002F70FA">
              <w:rPr>
                <w:b/>
                <w:bCs/>
                <w:color w:val="000000"/>
                <w:sz w:val="20"/>
                <w:szCs w:val="20"/>
              </w:rPr>
              <w:t>2 172 036,00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bCs/>
                <w:color w:val="000000"/>
                <w:sz w:val="20"/>
                <w:szCs w:val="20"/>
              </w:rPr>
            </w:pPr>
            <w:r w:rsidRPr="002F70FA">
              <w:rPr>
                <w:b/>
                <w:bCs/>
                <w:color w:val="000000"/>
                <w:sz w:val="20"/>
                <w:szCs w:val="20"/>
              </w:rPr>
              <w:t>2 172 036,00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bCs/>
                <w:color w:val="000000"/>
                <w:sz w:val="20"/>
                <w:szCs w:val="20"/>
              </w:rPr>
            </w:pPr>
            <w:r w:rsidRPr="002F70FA">
              <w:rPr>
                <w:b/>
                <w:bCs/>
                <w:color w:val="000000"/>
                <w:sz w:val="20"/>
                <w:szCs w:val="20"/>
              </w:rPr>
              <w:t>1 11 05000 00 0000 120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b/>
                <w:bCs/>
                <w:color w:val="000000"/>
                <w:sz w:val="20"/>
                <w:szCs w:val="20"/>
              </w:rPr>
            </w:pPr>
            <w:r w:rsidRPr="002F70FA">
              <w:rPr>
                <w:b/>
                <w:bCs/>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bCs/>
                <w:color w:val="000000"/>
                <w:sz w:val="20"/>
                <w:szCs w:val="20"/>
              </w:rPr>
            </w:pPr>
            <w:r w:rsidRPr="002F70FA">
              <w:rPr>
                <w:b/>
                <w:bCs/>
                <w:color w:val="000000"/>
                <w:sz w:val="20"/>
                <w:szCs w:val="20"/>
              </w:rPr>
              <w:t>2 069 807,00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bCs/>
                <w:color w:val="000000"/>
                <w:sz w:val="20"/>
                <w:szCs w:val="20"/>
              </w:rPr>
            </w:pPr>
            <w:r w:rsidRPr="002F70FA">
              <w:rPr>
                <w:b/>
                <w:bCs/>
                <w:color w:val="000000"/>
                <w:sz w:val="20"/>
                <w:szCs w:val="20"/>
              </w:rPr>
              <w:t>2 069 807,00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bCs/>
                <w:color w:val="000000"/>
                <w:sz w:val="20"/>
                <w:szCs w:val="20"/>
              </w:rPr>
            </w:pPr>
            <w:r w:rsidRPr="002F70FA">
              <w:rPr>
                <w:b/>
                <w:bCs/>
                <w:color w:val="000000"/>
                <w:sz w:val="20"/>
                <w:szCs w:val="20"/>
              </w:rPr>
              <w:t>2 069 807,00</w:t>
            </w:r>
          </w:p>
        </w:tc>
      </w:tr>
      <w:tr w:rsidR="003D2ED5" w:rsidRPr="002F70FA" w:rsidTr="00593F7C">
        <w:trPr>
          <w:trHeight w:val="870"/>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Cs/>
                <w:color w:val="000000"/>
                <w:sz w:val="20"/>
                <w:szCs w:val="20"/>
              </w:rPr>
            </w:pPr>
            <w:r w:rsidRPr="002F70FA">
              <w:rPr>
                <w:bCs/>
                <w:color w:val="000000"/>
                <w:sz w:val="20"/>
                <w:szCs w:val="20"/>
              </w:rPr>
              <w:t>1 11 05010 00 0000 120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jc w:val="both"/>
              <w:rPr>
                <w:bCs/>
                <w:color w:val="000000"/>
                <w:sz w:val="20"/>
                <w:szCs w:val="20"/>
              </w:rPr>
            </w:pPr>
            <w:r w:rsidRPr="002F70FA">
              <w:rPr>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Cs/>
                <w:color w:val="000000"/>
                <w:sz w:val="20"/>
                <w:szCs w:val="20"/>
              </w:rPr>
            </w:pPr>
            <w:r w:rsidRPr="002F70FA">
              <w:rPr>
                <w:color w:val="000000"/>
                <w:sz w:val="20"/>
                <w:szCs w:val="20"/>
              </w:rPr>
              <w:t>1 215 377,00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Cs/>
                <w:color w:val="000000"/>
                <w:sz w:val="20"/>
                <w:szCs w:val="20"/>
              </w:rPr>
            </w:pPr>
            <w:r w:rsidRPr="002F70FA">
              <w:rPr>
                <w:bCs/>
                <w:color w:val="000000"/>
                <w:sz w:val="20"/>
                <w:szCs w:val="20"/>
              </w:rPr>
              <w:t>1 215 377,00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Cs/>
                <w:color w:val="000000"/>
                <w:sz w:val="20"/>
                <w:szCs w:val="20"/>
              </w:rPr>
            </w:pPr>
            <w:r w:rsidRPr="002F70FA">
              <w:rPr>
                <w:bCs/>
                <w:color w:val="000000"/>
                <w:sz w:val="20"/>
                <w:szCs w:val="20"/>
              </w:rPr>
              <w:t>1 215 377,00</w:t>
            </w:r>
          </w:p>
        </w:tc>
      </w:tr>
      <w:tr w:rsidR="003D2ED5" w:rsidRPr="002F70FA" w:rsidTr="00593F7C">
        <w:trPr>
          <w:trHeight w:val="927"/>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1 11 05013 1</w:t>
            </w:r>
            <w:r w:rsidRPr="002F70FA">
              <w:rPr>
                <w:color w:val="000000"/>
                <w:sz w:val="20"/>
                <w:szCs w:val="20"/>
                <w:lang w:val="en-US"/>
              </w:rPr>
              <w:t>3</w:t>
            </w:r>
            <w:r w:rsidRPr="002F70FA">
              <w:rPr>
                <w:color w:val="000000"/>
                <w:sz w:val="20"/>
                <w:szCs w:val="20"/>
              </w:rPr>
              <w:t xml:space="preserve">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pStyle w:val="a3"/>
              <w:ind w:firstLine="0"/>
              <w:rPr>
                <w:color w:val="000000"/>
                <w:lang w:val="ru-RU"/>
              </w:rPr>
            </w:pPr>
            <w:r w:rsidRPr="002F70FA">
              <w:rPr>
                <w:color w:val="000000"/>
                <w:lang w:val="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1 215 377,00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Cs/>
                <w:color w:val="000000"/>
                <w:sz w:val="20"/>
                <w:szCs w:val="20"/>
              </w:rPr>
            </w:pPr>
            <w:r w:rsidRPr="002F70FA">
              <w:rPr>
                <w:bCs/>
                <w:color w:val="000000"/>
                <w:sz w:val="20"/>
                <w:szCs w:val="20"/>
              </w:rPr>
              <w:t>1 215 377,00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Cs/>
                <w:color w:val="000000"/>
                <w:sz w:val="20"/>
                <w:szCs w:val="20"/>
              </w:rPr>
            </w:pPr>
            <w:r w:rsidRPr="002F70FA">
              <w:rPr>
                <w:bCs/>
                <w:color w:val="000000"/>
                <w:sz w:val="20"/>
                <w:szCs w:val="20"/>
              </w:rPr>
              <w:t>1 215 377,00</w:t>
            </w:r>
          </w:p>
        </w:tc>
      </w:tr>
      <w:tr w:rsidR="003D2ED5" w:rsidRPr="002F70FA" w:rsidTr="00593F7C">
        <w:trPr>
          <w:trHeight w:val="980"/>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1 11 05020 00 0000 120</w:t>
            </w:r>
          </w:p>
        </w:tc>
        <w:tc>
          <w:tcPr>
            <w:tcW w:w="7796" w:type="dxa"/>
            <w:tcBorders>
              <w:top w:val="single" w:sz="4" w:space="0" w:color="auto"/>
              <w:left w:val="single" w:sz="4" w:space="0" w:color="auto"/>
              <w:bottom w:val="single" w:sz="4" w:space="0" w:color="auto"/>
              <w:right w:val="single" w:sz="4" w:space="0" w:color="auto"/>
            </w:tcBorders>
          </w:tcPr>
          <w:p w:rsidR="003D2ED5" w:rsidRPr="00593F7C" w:rsidRDefault="003D2ED5" w:rsidP="00593F7C">
            <w:pPr>
              <w:pStyle w:val="ConsPlusCell"/>
              <w:jc w:val="both"/>
              <w:outlineLvl w:val="0"/>
              <w:rPr>
                <w:rFonts w:ascii="Times New Roman" w:hAnsi="Times New Roman" w:cs="Times New Roman"/>
              </w:rPr>
            </w:pPr>
            <w:proofErr w:type="gramStart"/>
            <w:r w:rsidRPr="002F70FA">
              <w:rPr>
                <w:rFonts w:ascii="Times New Roman" w:hAnsi="Times New Roman" w:cs="Times New Roman"/>
              </w:rPr>
              <w:t xml:space="preserve">Доходы, получаемые в виде арендной платы за </w:t>
            </w:r>
            <w:r w:rsidR="00593F7C">
              <w:rPr>
                <w:rFonts w:ascii="Times New Roman" w:hAnsi="Times New Roman" w:cs="Times New Roman"/>
              </w:rPr>
              <w:t>земли после</w:t>
            </w:r>
            <w:r w:rsidRPr="002F70FA">
              <w:rPr>
                <w:rFonts w:ascii="Times New Roman" w:hAnsi="Times New Roman" w:cs="Times New Roman"/>
              </w:rPr>
              <w:t xml:space="preserve"> разграничения государственной собственности на землю, а также средства от продажи права на заключение договоров аренды ука</w:t>
            </w:r>
            <w:r w:rsidR="00593F7C">
              <w:rPr>
                <w:rFonts w:ascii="Times New Roman" w:hAnsi="Times New Roman" w:cs="Times New Roman"/>
              </w:rPr>
              <w:t>занных земельных участков (за исключением земельных участков</w:t>
            </w:r>
            <w:r w:rsidRPr="002F70FA">
              <w:rPr>
                <w:rFonts w:ascii="Times New Roman" w:hAnsi="Times New Roman" w:cs="Times New Roman"/>
              </w:rPr>
              <w:t xml:space="preserve"> бюджетных и автономных учреждений)</w:t>
            </w:r>
            <w:proofErr w:type="gramEnd"/>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14 583,00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14 583,00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14 583,00</w:t>
            </w:r>
          </w:p>
        </w:tc>
      </w:tr>
      <w:tr w:rsidR="003D2ED5" w:rsidRPr="002F70FA" w:rsidTr="00593F7C">
        <w:trPr>
          <w:trHeight w:val="152"/>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1 11 05025 13 0000 120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color w:val="000000"/>
                <w:sz w:val="20"/>
                <w:szCs w:val="20"/>
              </w:rPr>
            </w:pPr>
            <w:proofErr w:type="gramStart"/>
            <w:r w:rsidRPr="002F70FA">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roofErr w:type="gramEnd"/>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14 583,00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14 583,00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14 583,00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1 11 05030 00 0000 120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color w:val="000000"/>
                <w:sz w:val="20"/>
                <w:szCs w:val="20"/>
              </w:rPr>
            </w:pPr>
            <w:r w:rsidRPr="002F70FA">
              <w:rPr>
                <w:color w:val="000000"/>
                <w:sz w:val="20"/>
                <w:szCs w:val="2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839 847,00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839 847,00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839 847,00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1 11 05035 13 0000 120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color w:val="000000"/>
                <w:sz w:val="20"/>
                <w:szCs w:val="20"/>
              </w:rPr>
            </w:pPr>
            <w:r w:rsidRPr="002F70FA">
              <w:rPr>
                <w:color w:val="000000"/>
                <w:sz w:val="20"/>
                <w:szCs w:val="20"/>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839 847,00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839 847,00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839 847,00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color w:val="000000"/>
                <w:sz w:val="20"/>
                <w:szCs w:val="20"/>
              </w:rPr>
            </w:pPr>
            <w:r w:rsidRPr="002F70FA">
              <w:rPr>
                <w:rFonts w:eastAsia="Times New Roman"/>
                <w:b/>
                <w:sz w:val="20"/>
                <w:szCs w:val="20"/>
              </w:rPr>
              <w:lastRenderedPageBreak/>
              <w:t>1 11 09000 00 0000 120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b/>
                <w:color w:val="000000"/>
                <w:sz w:val="20"/>
                <w:szCs w:val="20"/>
              </w:rPr>
            </w:pPr>
            <w:r w:rsidRPr="002F70FA">
              <w:rPr>
                <w:b/>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color w:val="000000"/>
                <w:sz w:val="20"/>
                <w:szCs w:val="20"/>
              </w:rPr>
            </w:pPr>
            <w:r w:rsidRPr="002F70FA">
              <w:rPr>
                <w:b/>
                <w:color w:val="000000"/>
                <w:sz w:val="20"/>
                <w:szCs w:val="20"/>
              </w:rPr>
              <w:t>102 229,00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color w:val="000000"/>
                <w:sz w:val="20"/>
                <w:szCs w:val="20"/>
              </w:rPr>
            </w:pPr>
            <w:r w:rsidRPr="002F70FA">
              <w:rPr>
                <w:b/>
                <w:color w:val="000000"/>
                <w:sz w:val="20"/>
                <w:szCs w:val="20"/>
              </w:rPr>
              <w:t>102 229,00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color w:val="000000"/>
                <w:sz w:val="20"/>
                <w:szCs w:val="20"/>
              </w:rPr>
            </w:pPr>
            <w:r w:rsidRPr="002F70FA">
              <w:rPr>
                <w:b/>
                <w:color w:val="000000"/>
                <w:sz w:val="20"/>
                <w:szCs w:val="20"/>
              </w:rPr>
              <w:t>102 229,00</w:t>
            </w:r>
          </w:p>
        </w:tc>
      </w:tr>
      <w:tr w:rsidR="003D2ED5" w:rsidRPr="002F70FA" w:rsidTr="00593F7C">
        <w:trPr>
          <w:trHeight w:val="968"/>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rFonts w:eastAsia="Times New Roman"/>
                <w:sz w:val="20"/>
                <w:szCs w:val="20"/>
              </w:rPr>
              <w:t>1 11 09040 00 0000 120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rFonts w:eastAsia="Times New Roman"/>
                <w:sz w:val="20"/>
                <w:szCs w:val="20"/>
              </w:rPr>
            </w:pPr>
            <w:proofErr w:type="gramStart"/>
            <w:r w:rsidRPr="002F70FA">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roofErr w:type="gramEnd"/>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102 229,00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102 229,00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102 229,00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rFonts w:eastAsia="Times New Roman"/>
                <w:sz w:val="20"/>
                <w:szCs w:val="20"/>
              </w:rPr>
            </w:pPr>
            <w:r w:rsidRPr="002F70FA">
              <w:rPr>
                <w:rFonts w:eastAsia="Times New Roman"/>
                <w:sz w:val="20"/>
                <w:szCs w:val="20"/>
              </w:rPr>
              <w:t>1 11 09045 13 0000 120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utoSpaceDE w:val="0"/>
              <w:autoSpaceDN w:val="0"/>
              <w:adjustRightInd w:val="0"/>
              <w:jc w:val="both"/>
              <w:rPr>
                <w:rFonts w:eastAsia="Times New Roman"/>
                <w:sz w:val="20"/>
                <w:szCs w:val="20"/>
              </w:rPr>
            </w:pPr>
            <w:r w:rsidRPr="002F70FA">
              <w:rPr>
                <w:rFonts w:eastAsia="Times New Roman"/>
                <w:sz w:val="20"/>
                <w:szCs w:val="20"/>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102 229,00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102 229,00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102 229,00</w:t>
            </w:r>
          </w:p>
        </w:tc>
      </w:tr>
      <w:tr w:rsidR="003D2ED5" w:rsidRPr="002F70FA" w:rsidTr="00593F7C">
        <w:trPr>
          <w:trHeight w:val="177"/>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color w:val="000000"/>
                <w:sz w:val="20"/>
                <w:szCs w:val="20"/>
              </w:rPr>
            </w:pPr>
            <w:r w:rsidRPr="002F70FA">
              <w:rPr>
                <w:b/>
                <w:color w:val="000000"/>
                <w:sz w:val="20"/>
                <w:szCs w:val="20"/>
              </w:rPr>
              <w:t>1 14  00000 00 0000 000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djustRightInd w:val="0"/>
              <w:jc w:val="both"/>
              <w:rPr>
                <w:b/>
                <w:color w:val="000000"/>
                <w:sz w:val="20"/>
                <w:szCs w:val="20"/>
              </w:rPr>
            </w:pPr>
            <w:r w:rsidRPr="002F70FA">
              <w:rPr>
                <w:b/>
                <w:color w:val="000000"/>
                <w:sz w:val="20"/>
                <w:szCs w:val="20"/>
              </w:rPr>
              <w:t>ДОХОДЫ ОТ ПРОДАЖИ МАТЕРИАЛЬНЫХ И НЕМАТЕРИАЛЬНЫХ АКТИВОВ</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color w:val="000000"/>
                <w:sz w:val="20"/>
                <w:szCs w:val="20"/>
                <w:highlight w:val="yellow"/>
              </w:rPr>
            </w:pPr>
            <w:r w:rsidRPr="0064685C">
              <w:rPr>
                <w:b/>
                <w:color w:val="000000"/>
                <w:sz w:val="20"/>
                <w:szCs w:val="20"/>
              </w:rPr>
              <w:t>950 000,00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color w:val="000000"/>
                <w:sz w:val="20"/>
                <w:szCs w:val="20"/>
                <w:highlight w:val="yellow"/>
              </w:rPr>
            </w:pPr>
            <w:r w:rsidRPr="002F70FA">
              <w:rPr>
                <w:b/>
                <w:color w:val="000000"/>
                <w:sz w:val="20"/>
                <w:szCs w:val="20"/>
              </w:rPr>
              <w:t>950 000,00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color w:val="000000"/>
                <w:sz w:val="20"/>
                <w:szCs w:val="20"/>
              </w:rPr>
            </w:pPr>
            <w:r w:rsidRPr="002F70FA">
              <w:rPr>
                <w:b/>
                <w:color w:val="000000"/>
                <w:sz w:val="20"/>
                <w:szCs w:val="20"/>
              </w:rPr>
              <w:t>950 000,00</w:t>
            </w:r>
          </w:p>
        </w:tc>
      </w:tr>
      <w:tr w:rsidR="003D2ED5" w:rsidRPr="002F70FA" w:rsidTr="00593F7C">
        <w:trPr>
          <w:trHeight w:val="42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1 14  02000 00 0000 000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pStyle w:val="ConsPlusNonformat"/>
              <w:jc w:val="both"/>
              <w:rPr>
                <w:rFonts w:ascii="Times New Roman" w:hAnsi="Times New Roman" w:cs="Times New Roman"/>
                <w:b/>
                <w:color w:val="000000"/>
              </w:rPr>
            </w:pPr>
            <w:r w:rsidRPr="002F70FA">
              <w:rPr>
                <w:rFonts w:ascii="Times New Roman" w:hAnsi="Times New Roman" w:cs="Times New Roman"/>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850 000,00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850 000,00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850 000,00</w:t>
            </w:r>
          </w:p>
        </w:tc>
      </w:tr>
      <w:tr w:rsidR="003D2ED5" w:rsidRPr="002F70FA" w:rsidTr="00593F7C">
        <w:trPr>
          <w:trHeight w:val="1074"/>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1 14  02050 13 0000 410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jc w:val="both"/>
              <w:rPr>
                <w:sz w:val="20"/>
                <w:szCs w:val="20"/>
              </w:rPr>
            </w:pPr>
            <w:r w:rsidRPr="002F70FA">
              <w:rPr>
                <w:sz w:val="20"/>
                <w:szCs w:val="20"/>
              </w:rPr>
              <w:t>Доходы от реализации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850 000,00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850 000,00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850 000,00</w:t>
            </w:r>
          </w:p>
        </w:tc>
      </w:tr>
      <w:tr w:rsidR="003D2ED5" w:rsidRPr="002F70FA" w:rsidTr="00593F7C">
        <w:trPr>
          <w:trHeight w:val="907"/>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1 14  02053 13 0000 410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pStyle w:val="ConsPlusCell"/>
              <w:jc w:val="both"/>
              <w:rPr>
                <w:rFonts w:ascii="Times New Roman" w:hAnsi="Times New Roman" w:cs="Times New Roman"/>
              </w:rPr>
            </w:pPr>
            <w:r w:rsidRPr="002F70FA">
              <w:rPr>
                <w:rFonts w:ascii="Times New Roman" w:hAnsi="Times New Roman" w:cs="Times New Roman"/>
              </w:rPr>
              <w:t>Доходы от реализации иного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850 000,00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850 000,00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850 000,00</w:t>
            </w:r>
          </w:p>
        </w:tc>
      </w:tr>
      <w:tr w:rsidR="003D2ED5" w:rsidRPr="002F70FA" w:rsidTr="00593F7C">
        <w:trPr>
          <w:trHeight w:val="570"/>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1 14 06000 00 0000 430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pStyle w:val="ConsPlusCell"/>
              <w:jc w:val="both"/>
              <w:rPr>
                <w:rFonts w:ascii="Times New Roman" w:hAnsi="Times New Roman" w:cs="Times New Roman"/>
              </w:rPr>
            </w:pPr>
            <w:r w:rsidRPr="002F70FA">
              <w:rPr>
                <w:rFonts w:ascii="Times New Roman" w:hAnsi="Times New Roman" w:cs="Times New Roman"/>
                <w:color w:val="000000"/>
                <w:spacing w:val="-1"/>
              </w:rPr>
              <w:t>Доходы от продажи земельных участков находящихся в государственной и муниципальной собственности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2D5793">
            <w:pPr>
              <w:adjustRightInd w:val="0"/>
              <w:jc w:val="center"/>
              <w:rPr>
                <w:color w:val="000000"/>
                <w:sz w:val="20"/>
                <w:szCs w:val="20"/>
              </w:rPr>
            </w:pPr>
            <w:r w:rsidRPr="002F70FA">
              <w:rPr>
                <w:color w:val="000000"/>
                <w:sz w:val="20"/>
                <w:szCs w:val="20"/>
              </w:rPr>
              <w:t>100 000,00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100 000,00</w:t>
            </w:r>
          </w:p>
        </w:tc>
      </w:tr>
      <w:tr w:rsidR="003D2ED5" w:rsidRPr="002F70FA" w:rsidTr="00593F7C">
        <w:trPr>
          <w:trHeight w:val="422"/>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1 14 06010 00 0000 430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pStyle w:val="ConsPlusCell"/>
              <w:jc w:val="both"/>
              <w:rPr>
                <w:rFonts w:ascii="Times New Roman" w:hAnsi="Times New Roman" w:cs="Times New Roman"/>
              </w:rPr>
            </w:pPr>
            <w:r w:rsidRPr="002F70FA">
              <w:rPr>
                <w:rFonts w:ascii="Times New Roman" w:hAnsi="Times New Roman" w:cs="Times New Roman"/>
                <w:color w:val="000000"/>
                <w:spacing w:val="-1"/>
              </w:rPr>
              <w:t xml:space="preserve">Доходы от продажи земельных участков </w:t>
            </w:r>
            <w:proofErr w:type="gramStart"/>
            <w:r w:rsidRPr="002F70FA">
              <w:rPr>
                <w:rFonts w:ascii="Times New Roman" w:hAnsi="Times New Roman" w:cs="Times New Roman"/>
                <w:color w:val="000000"/>
                <w:spacing w:val="-1"/>
              </w:rPr>
              <w:t>государственная</w:t>
            </w:r>
            <w:proofErr w:type="gramEnd"/>
            <w:r w:rsidRPr="002F70FA">
              <w:rPr>
                <w:rFonts w:ascii="Times New Roman" w:hAnsi="Times New Roman" w:cs="Times New Roman"/>
                <w:color w:val="000000"/>
                <w:spacing w:val="-1"/>
              </w:rPr>
              <w:t xml:space="preserve"> собственность на которые не разграничена</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100 000,00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100 000,00</w:t>
            </w:r>
          </w:p>
        </w:tc>
      </w:tr>
      <w:tr w:rsidR="003D2ED5" w:rsidRPr="002F70FA" w:rsidTr="00593F7C">
        <w:trPr>
          <w:trHeight w:val="656"/>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1 14 06013 13 0000 430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pStyle w:val="ConsPlusCell"/>
              <w:jc w:val="both"/>
              <w:rPr>
                <w:rFonts w:ascii="Times New Roman" w:hAnsi="Times New Roman" w:cs="Times New Roman"/>
              </w:rPr>
            </w:pPr>
            <w:r w:rsidRPr="002F70FA">
              <w:rPr>
                <w:rFonts w:ascii="Times New Roman" w:hAnsi="Times New Roman" w:cs="Times New Roman"/>
                <w:color w:val="000000"/>
                <w:spacing w:val="-1"/>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100 000,00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100 000,00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100 000,00</w:t>
            </w:r>
          </w:p>
        </w:tc>
      </w:tr>
      <w:tr w:rsidR="003D2ED5" w:rsidRPr="002F70FA" w:rsidTr="00593F7C">
        <w:trPr>
          <w:trHeight w:val="249"/>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color w:val="000000"/>
                <w:sz w:val="20"/>
                <w:szCs w:val="20"/>
              </w:rPr>
            </w:pPr>
            <w:r w:rsidRPr="002F70FA">
              <w:rPr>
                <w:b/>
                <w:color w:val="000000"/>
                <w:sz w:val="20"/>
                <w:szCs w:val="20"/>
              </w:rPr>
              <w:t>1 16 00000 00 0000 000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utoSpaceDE w:val="0"/>
              <w:autoSpaceDN w:val="0"/>
              <w:adjustRightInd w:val="0"/>
              <w:jc w:val="both"/>
              <w:rPr>
                <w:rFonts w:eastAsia="Times New Roman"/>
                <w:b/>
                <w:sz w:val="20"/>
                <w:szCs w:val="20"/>
              </w:rPr>
            </w:pPr>
            <w:r w:rsidRPr="002F70FA">
              <w:rPr>
                <w:rStyle w:val="s10"/>
                <w:b/>
                <w:sz w:val="20"/>
                <w:szCs w:val="20"/>
              </w:rPr>
              <w:t>ШТРАФЫ, САНКЦИИ, ВОЗМЕЩЕНИЕ УЩЕРБА</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b/>
                <w:color w:val="000000"/>
                <w:sz w:val="20"/>
                <w:szCs w:val="20"/>
              </w:rPr>
            </w:pPr>
            <w:r w:rsidRPr="002F70FA">
              <w:rPr>
                <w:b/>
                <w:color w:val="000000"/>
                <w:sz w:val="20"/>
                <w:szCs w:val="20"/>
              </w:rPr>
              <w:t>4 273,00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color w:val="000000"/>
                <w:sz w:val="20"/>
                <w:szCs w:val="20"/>
              </w:rPr>
            </w:pPr>
            <w:r w:rsidRPr="002F70FA">
              <w:rPr>
                <w:b/>
                <w:color w:val="000000"/>
                <w:sz w:val="20"/>
                <w:szCs w:val="20"/>
              </w:rPr>
              <w:t>4 273,00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b/>
                <w:color w:val="000000"/>
                <w:sz w:val="20"/>
                <w:szCs w:val="20"/>
              </w:rPr>
            </w:pPr>
            <w:r w:rsidRPr="002F70FA">
              <w:rPr>
                <w:b/>
                <w:color w:val="000000"/>
                <w:sz w:val="20"/>
                <w:szCs w:val="20"/>
              </w:rPr>
              <w:t>4 273,00</w:t>
            </w:r>
          </w:p>
        </w:tc>
      </w:tr>
      <w:tr w:rsidR="003D2ED5" w:rsidRPr="002F70FA" w:rsidTr="00593F7C">
        <w:trPr>
          <w:trHeight w:val="78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sz w:val="20"/>
                <w:szCs w:val="20"/>
              </w:rPr>
            </w:pPr>
            <w:r w:rsidRPr="002F70FA">
              <w:rPr>
                <w:sz w:val="20"/>
                <w:szCs w:val="20"/>
              </w:rPr>
              <w:t>1 16 07090 00 0000 140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utoSpaceDE w:val="0"/>
              <w:autoSpaceDN w:val="0"/>
              <w:adjustRightInd w:val="0"/>
              <w:jc w:val="both"/>
              <w:rPr>
                <w:sz w:val="20"/>
                <w:szCs w:val="20"/>
              </w:rPr>
            </w:pPr>
            <w:r w:rsidRPr="002F70FA">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4 273,00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4 273,00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4 273,00</w:t>
            </w:r>
          </w:p>
        </w:tc>
      </w:tr>
      <w:tr w:rsidR="003D2ED5" w:rsidRPr="002F70FA" w:rsidTr="00593F7C">
        <w:trPr>
          <w:trHeight w:val="781"/>
        </w:trPr>
        <w:tc>
          <w:tcPr>
            <w:tcW w:w="2977"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sz w:val="20"/>
                <w:szCs w:val="20"/>
              </w:rPr>
            </w:pPr>
            <w:r w:rsidRPr="002F70FA">
              <w:rPr>
                <w:sz w:val="20"/>
                <w:szCs w:val="20"/>
              </w:rPr>
              <w:t>1 16 07090 13 0000 140</w:t>
            </w:r>
          </w:p>
        </w:tc>
        <w:tc>
          <w:tcPr>
            <w:tcW w:w="7796" w:type="dxa"/>
            <w:tcBorders>
              <w:top w:val="single" w:sz="4" w:space="0" w:color="auto"/>
              <w:left w:val="single" w:sz="4" w:space="0" w:color="auto"/>
              <w:bottom w:val="single" w:sz="4" w:space="0" w:color="auto"/>
              <w:right w:val="single" w:sz="4" w:space="0" w:color="auto"/>
            </w:tcBorders>
          </w:tcPr>
          <w:p w:rsidR="003D2ED5" w:rsidRPr="002F70FA" w:rsidRDefault="003D2ED5" w:rsidP="00740361">
            <w:pPr>
              <w:autoSpaceDE w:val="0"/>
              <w:autoSpaceDN w:val="0"/>
              <w:adjustRightInd w:val="0"/>
              <w:jc w:val="both"/>
              <w:rPr>
                <w:sz w:val="20"/>
                <w:szCs w:val="20"/>
              </w:rPr>
            </w:pPr>
            <w:r w:rsidRPr="002F70FA">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adjustRightInd w:val="0"/>
              <w:jc w:val="center"/>
              <w:rPr>
                <w:color w:val="000000"/>
                <w:sz w:val="20"/>
                <w:szCs w:val="20"/>
              </w:rPr>
            </w:pPr>
            <w:r w:rsidRPr="002F70FA">
              <w:rPr>
                <w:color w:val="000000"/>
                <w:sz w:val="20"/>
                <w:szCs w:val="20"/>
              </w:rPr>
              <w:t>4 273,00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4 273,00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adjustRightInd w:val="0"/>
              <w:jc w:val="center"/>
              <w:rPr>
                <w:color w:val="000000"/>
                <w:sz w:val="20"/>
                <w:szCs w:val="20"/>
              </w:rPr>
            </w:pPr>
            <w:r w:rsidRPr="002F70FA">
              <w:rPr>
                <w:color w:val="000000"/>
                <w:sz w:val="20"/>
                <w:szCs w:val="20"/>
              </w:rPr>
              <w:t>4 273,00</w:t>
            </w:r>
          </w:p>
        </w:tc>
      </w:tr>
      <w:tr w:rsidR="003D2ED5" w:rsidRPr="002F70FA" w:rsidTr="00593F7C">
        <w:trPr>
          <w:trHeight w:val="182"/>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b/>
                <w:sz w:val="20"/>
                <w:szCs w:val="20"/>
              </w:rPr>
            </w:pPr>
            <w:r w:rsidRPr="002F70FA">
              <w:rPr>
                <w:b/>
                <w:sz w:val="20"/>
                <w:szCs w:val="20"/>
              </w:rPr>
              <w:t>2 00  00000 00 0000 000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740361">
            <w:pPr>
              <w:rPr>
                <w:b/>
                <w:sz w:val="20"/>
                <w:szCs w:val="20"/>
              </w:rPr>
            </w:pPr>
            <w:r w:rsidRPr="002F70FA">
              <w:rPr>
                <w:b/>
                <w:sz w:val="20"/>
                <w:szCs w:val="20"/>
              </w:rPr>
              <w:t>БЕЗВОЗМЕЗДНЫЕ ПОСТУПЛЕНИЯ</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b/>
                <w:snapToGrid w:val="0"/>
                <w:color w:val="000000"/>
                <w:sz w:val="20"/>
                <w:szCs w:val="20"/>
              </w:rPr>
            </w:pPr>
            <w:r w:rsidRPr="002F70FA">
              <w:rPr>
                <w:b/>
                <w:snapToGrid w:val="0"/>
                <w:color w:val="000000"/>
                <w:sz w:val="20"/>
                <w:szCs w:val="20"/>
              </w:rPr>
              <w:t xml:space="preserve"> 4 187 169,00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b/>
                <w:snapToGrid w:val="0"/>
                <w:color w:val="000000"/>
                <w:sz w:val="20"/>
                <w:szCs w:val="20"/>
              </w:rPr>
            </w:pPr>
            <w:r w:rsidRPr="002F70FA">
              <w:rPr>
                <w:b/>
                <w:snapToGrid w:val="0"/>
                <w:color w:val="000000"/>
                <w:sz w:val="20"/>
                <w:szCs w:val="20"/>
              </w:rPr>
              <w:t>3 833 234,00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b/>
                <w:snapToGrid w:val="0"/>
                <w:color w:val="000000"/>
                <w:sz w:val="20"/>
                <w:szCs w:val="20"/>
              </w:rPr>
            </w:pPr>
            <w:r w:rsidRPr="002F70FA">
              <w:rPr>
                <w:b/>
                <w:snapToGrid w:val="0"/>
                <w:color w:val="000000"/>
                <w:sz w:val="20"/>
                <w:szCs w:val="20"/>
              </w:rPr>
              <w:t>3 429 332,00</w:t>
            </w:r>
          </w:p>
        </w:tc>
      </w:tr>
      <w:tr w:rsidR="003D2ED5" w:rsidRPr="002F70FA" w:rsidTr="00593F7C">
        <w:trPr>
          <w:trHeight w:val="469"/>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lastRenderedPageBreak/>
              <w:t>2  02  00000 00 0000 000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740361">
            <w:pPr>
              <w:rPr>
                <w:sz w:val="20"/>
                <w:szCs w:val="20"/>
              </w:rPr>
            </w:pPr>
            <w:r w:rsidRPr="002F70FA">
              <w:rPr>
                <w:sz w:val="20"/>
                <w:szCs w:val="20"/>
              </w:rPr>
              <w:t>БЕЗВОЗМЕЗДНЫЕ ПОСТУПЛЕНИЯ ОТ ДРУГИХ БЮДЖЕТОВ БЮДЖЕТНОЙ СИСТЕМЫ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4 187 169,00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3 833 234,00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3 429 332,00</w:t>
            </w:r>
          </w:p>
        </w:tc>
      </w:tr>
      <w:tr w:rsidR="003D2ED5" w:rsidRPr="002F70FA" w:rsidTr="00593F7C">
        <w:trPr>
          <w:trHeight w:val="469"/>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rFonts w:eastAsia="Times New Roman"/>
                <w:sz w:val="20"/>
                <w:szCs w:val="20"/>
              </w:rPr>
              <w:t>2 02 10000 00 0000 150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highlight w:val="yellow"/>
              </w:rPr>
            </w:pPr>
            <w:r w:rsidRPr="002F70FA">
              <w:rPr>
                <w:sz w:val="20"/>
                <w:szCs w:val="20"/>
              </w:rPr>
              <w:t>Дотации бюджетам бюджетной системы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3 906 852,00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3 398 961,00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3 125 481,00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2  02  16000 00 0000 150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Дотации бюджетам субъектов Российской Федерации и муниципальных образований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3 906 852,00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3 398 961,00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3 125 481,00</w:t>
            </w:r>
          </w:p>
        </w:tc>
      </w:tr>
      <w:tr w:rsidR="003D2ED5" w:rsidRPr="002F70FA" w:rsidTr="00593F7C">
        <w:trPr>
          <w:trHeight w:val="381"/>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2  02  16001 00 0000 150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3 906 852,00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3 398 961,00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3 125 481,00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2  02  16001 13 0000 150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Дотации бюджетам городских поселений на выравнивание бюджетной обеспеченности из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3 906 852,00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3 398 961,00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3 125 481,00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2  02  30000 00 0000 150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Субвенции бюджетам бюджетной системы Российской Федерации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280 317,00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293 264,00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303 851,00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2  02  35118 00 0000 150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Субвенции бюджетам на осуществление первичного воинского учета на территориях, где отсутствуют военные комиссариаты</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280 317,00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293 264,00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303 851,00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2  02  35118 13 0000 150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280 317,00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293 264,00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5C0613">
            <w:pPr>
              <w:jc w:val="center"/>
              <w:rPr>
                <w:snapToGrid w:val="0"/>
                <w:color w:val="000000"/>
                <w:sz w:val="20"/>
                <w:szCs w:val="20"/>
              </w:rPr>
            </w:pPr>
            <w:r w:rsidRPr="002F70FA">
              <w:rPr>
                <w:snapToGrid w:val="0"/>
                <w:color w:val="000000"/>
                <w:sz w:val="20"/>
                <w:szCs w:val="20"/>
              </w:rPr>
              <w:t>303 851,00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2  02 20000 00 0000  150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FA0047">
            <w:pPr>
              <w:rPr>
                <w:sz w:val="20"/>
                <w:szCs w:val="20"/>
              </w:rPr>
            </w:pPr>
            <w:r w:rsidRPr="002F70FA">
              <w:rPr>
                <w:sz w:val="20"/>
                <w:szCs w:val="20"/>
              </w:rPr>
              <w:t>Субсидии бюджетам бюджетной системы Российской Федерации (межбюджетные субсидии)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141 009,00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0,00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2  02  29999  00  0000  150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Прочие субсидии</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141 009,00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0,00</w:t>
            </w:r>
          </w:p>
        </w:tc>
      </w:tr>
      <w:tr w:rsidR="003D2ED5" w:rsidRPr="002F70FA" w:rsidTr="00593F7C">
        <w:trPr>
          <w:trHeight w:val="123"/>
        </w:trPr>
        <w:tc>
          <w:tcPr>
            <w:tcW w:w="2977"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307388">
            <w:pPr>
              <w:jc w:val="center"/>
              <w:rPr>
                <w:sz w:val="20"/>
                <w:szCs w:val="20"/>
              </w:rPr>
            </w:pPr>
            <w:r w:rsidRPr="002F70FA">
              <w:rPr>
                <w:sz w:val="20"/>
                <w:szCs w:val="20"/>
              </w:rPr>
              <w:t>2  02  29999  13 0000   150</w:t>
            </w:r>
          </w:p>
        </w:tc>
        <w:tc>
          <w:tcPr>
            <w:tcW w:w="7796" w:type="dxa"/>
            <w:tcBorders>
              <w:top w:val="single" w:sz="4" w:space="0" w:color="auto"/>
              <w:left w:val="single" w:sz="4" w:space="0" w:color="auto"/>
              <w:bottom w:val="single" w:sz="4" w:space="0" w:color="auto"/>
              <w:right w:val="single" w:sz="4" w:space="0" w:color="auto"/>
            </w:tcBorders>
            <w:vAlign w:val="bottom"/>
          </w:tcPr>
          <w:p w:rsidR="003D2ED5" w:rsidRPr="002F70FA" w:rsidRDefault="003D2ED5" w:rsidP="00292356">
            <w:pPr>
              <w:rPr>
                <w:sz w:val="20"/>
                <w:szCs w:val="20"/>
              </w:rPr>
            </w:pPr>
            <w:r w:rsidRPr="002F70FA">
              <w:rPr>
                <w:sz w:val="20"/>
                <w:szCs w:val="20"/>
              </w:rPr>
              <w:t>Прочие субсидии бюджетам городских поселений</w:t>
            </w:r>
          </w:p>
        </w:tc>
        <w:tc>
          <w:tcPr>
            <w:tcW w:w="1559"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0,00</w:t>
            </w:r>
          </w:p>
        </w:tc>
        <w:tc>
          <w:tcPr>
            <w:tcW w:w="1701"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141 009,00</w:t>
            </w:r>
          </w:p>
        </w:tc>
        <w:tc>
          <w:tcPr>
            <w:tcW w:w="1560" w:type="dxa"/>
            <w:tcBorders>
              <w:top w:val="single" w:sz="4" w:space="0" w:color="auto"/>
              <w:left w:val="single" w:sz="4" w:space="0" w:color="auto"/>
              <w:bottom w:val="single" w:sz="4" w:space="0" w:color="auto"/>
              <w:right w:val="single" w:sz="4" w:space="0" w:color="auto"/>
            </w:tcBorders>
          </w:tcPr>
          <w:p w:rsidR="003D2ED5" w:rsidRPr="002F70FA" w:rsidRDefault="003D2ED5" w:rsidP="00307388">
            <w:pPr>
              <w:jc w:val="center"/>
              <w:rPr>
                <w:snapToGrid w:val="0"/>
                <w:color w:val="000000"/>
                <w:sz w:val="20"/>
                <w:szCs w:val="20"/>
              </w:rPr>
            </w:pPr>
            <w:r w:rsidRPr="002F70FA">
              <w:rPr>
                <w:snapToGrid w:val="0"/>
                <w:color w:val="000000"/>
                <w:sz w:val="20"/>
                <w:szCs w:val="20"/>
              </w:rPr>
              <w:t>0,00</w:t>
            </w:r>
          </w:p>
        </w:tc>
      </w:tr>
    </w:tbl>
    <w:p w:rsidR="00CB1ADA" w:rsidRDefault="00CB1ADA" w:rsidP="00CB1ADA"/>
    <w:p w:rsidR="00A63FBE" w:rsidRDefault="00A63FBE" w:rsidP="0025791C">
      <w:pPr>
        <w:pStyle w:val="a3"/>
        <w:ind w:firstLine="0"/>
        <w:jc w:val="right"/>
        <w:rPr>
          <w:color w:val="000000"/>
          <w:spacing w:val="-6"/>
          <w:lang w:val="ru-RU"/>
        </w:rPr>
      </w:pPr>
    </w:p>
    <w:p w:rsidR="001D5377" w:rsidRDefault="001D5377" w:rsidP="00CB1ADA">
      <w:pPr>
        <w:pStyle w:val="a3"/>
        <w:ind w:firstLine="0"/>
        <w:jc w:val="right"/>
        <w:rPr>
          <w:color w:val="000000"/>
          <w:spacing w:val="-6"/>
          <w:lang w:val="ru-RU"/>
        </w:rPr>
      </w:pPr>
    </w:p>
    <w:p w:rsidR="001D5377" w:rsidRDefault="001D5377" w:rsidP="00CB1ADA">
      <w:pPr>
        <w:pStyle w:val="a3"/>
        <w:ind w:firstLine="0"/>
        <w:jc w:val="right"/>
        <w:rPr>
          <w:color w:val="000000"/>
          <w:spacing w:val="-6"/>
          <w:lang w:val="ru-RU"/>
        </w:rPr>
      </w:pPr>
    </w:p>
    <w:p w:rsidR="001D5377" w:rsidRDefault="001D5377" w:rsidP="00CB1ADA">
      <w:pPr>
        <w:pStyle w:val="a3"/>
        <w:ind w:firstLine="0"/>
        <w:jc w:val="right"/>
        <w:rPr>
          <w:color w:val="000000"/>
          <w:spacing w:val="-6"/>
          <w:lang w:val="ru-RU"/>
        </w:rPr>
      </w:pPr>
    </w:p>
    <w:p w:rsidR="001D5377" w:rsidRDefault="001D5377" w:rsidP="00CB1ADA">
      <w:pPr>
        <w:pStyle w:val="a3"/>
        <w:ind w:firstLine="0"/>
        <w:jc w:val="right"/>
        <w:rPr>
          <w:color w:val="000000"/>
          <w:spacing w:val="-6"/>
          <w:lang w:val="ru-RU"/>
        </w:rPr>
      </w:pPr>
    </w:p>
    <w:p w:rsidR="001D5377" w:rsidRDefault="001D5377" w:rsidP="00CB1ADA">
      <w:pPr>
        <w:pStyle w:val="a3"/>
        <w:ind w:firstLine="0"/>
        <w:jc w:val="right"/>
        <w:rPr>
          <w:color w:val="000000"/>
          <w:spacing w:val="-6"/>
          <w:lang w:val="ru-RU"/>
        </w:rPr>
      </w:pPr>
    </w:p>
    <w:p w:rsidR="001D5377" w:rsidRDefault="001D5377" w:rsidP="00CB1ADA">
      <w:pPr>
        <w:pStyle w:val="a3"/>
        <w:ind w:firstLine="0"/>
        <w:jc w:val="right"/>
        <w:rPr>
          <w:color w:val="000000"/>
          <w:spacing w:val="-6"/>
          <w:lang w:val="ru-RU"/>
        </w:rPr>
      </w:pPr>
    </w:p>
    <w:p w:rsidR="008A2554" w:rsidRDefault="008A2554" w:rsidP="00CB1ADA">
      <w:pPr>
        <w:pStyle w:val="a3"/>
        <w:ind w:firstLine="0"/>
        <w:jc w:val="right"/>
        <w:rPr>
          <w:color w:val="000000"/>
          <w:spacing w:val="-6"/>
          <w:lang w:val="ru-RU"/>
        </w:rPr>
      </w:pPr>
    </w:p>
    <w:p w:rsidR="008A2554" w:rsidRDefault="008A2554"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CB1ADA" w:rsidRPr="00537DDD" w:rsidRDefault="00A63FBE" w:rsidP="00CB1ADA">
      <w:pPr>
        <w:pStyle w:val="a3"/>
        <w:ind w:firstLine="0"/>
        <w:jc w:val="right"/>
        <w:rPr>
          <w:color w:val="000000"/>
          <w:spacing w:val="-6"/>
          <w:lang w:val="ru-RU"/>
        </w:rPr>
      </w:pPr>
      <w:r>
        <w:rPr>
          <w:color w:val="000000"/>
          <w:spacing w:val="-6"/>
          <w:lang w:val="ru-RU"/>
        </w:rPr>
        <w:t>Пр</w:t>
      </w:r>
      <w:r w:rsidR="00CB1ADA">
        <w:rPr>
          <w:color w:val="000000"/>
          <w:spacing w:val="-6"/>
          <w:lang w:val="ru-RU"/>
        </w:rPr>
        <w:t>иложение №</w:t>
      </w:r>
      <w:r w:rsidR="002412BC">
        <w:rPr>
          <w:color w:val="000000"/>
          <w:spacing w:val="-6"/>
          <w:lang w:val="ru-RU"/>
        </w:rPr>
        <w:t>3</w:t>
      </w:r>
    </w:p>
    <w:p w:rsidR="00593F7C" w:rsidRDefault="00593F7C" w:rsidP="00593F7C">
      <w:pPr>
        <w:tabs>
          <w:tab w:val="left" w:pos="3420"/>
        </w:tabs>
        <w:jc w:val="right"/>
        <w:rPr>
          <w:sz w:val="20"/>
          <w:szCs w:val="20"/>
        </w:rPr>
      </w:pPr>
      <w:r>
        <w:rPr>
          <w:sz w:val="20"/>
          <w:szCs w:val="20"/>
        </w:rPr>
        <w:t>к Решению Собрания Депутатов</w:t>
      </w:r>
    </w:p>
    <w:p w:rsidR="00593F7C" w:rsidRDefault="00593F7C" w:rsidP="00593F7C">
      <w:pPr>
        <w:tabs>
          <w:tab w:val="left" w:pos="3420"/>
        </w:tabs>
        <w:jc w:val="right"/>
        <w:rPr>
          <w:sz w:val="20"/>
          <w:szCs w:val="20"/>
        </w:rPr>
      </w:pPr>
      <w:r>
        <w:rPr>
          <w:sz w:val="20"/>
          <w:szCs w:val="20"/>
        </w:rPr>
        <w:t>поселка имени К. Либкнехта Курчатовского района</w:t>
      </w:r>
    </w:p>
    <w:p w:rsidR="00593F7C" w:rsidRDefault="00593F7C" w:rsidP="00593F7C">
      <w:pPr>
        <w:tabs>
          <w:tab w:val="left" w:pos="3420"/>
        </w:tabs>
        <w:jc w:val="right"/>
        <w:rPr>
          <w:sz w:val="20"/>
          <w:szCs w:val="20"/>
        </w:rPr>
      </w:pPr>
      <w:r>
        <w:rPr>
          <w:sz w:val="20"/>
          <w:szCs w:val="20"/>
        </w:rPr>
        <w:t>от «     »ноября 2022 года №</w:t>
      </w:r>
    </w:p>
    <w:p w:rsidR="00593F7C" w:rsidRDefault="00593F7C" w:rsidP="00593F7C">
      <w:pPr>
        <w:tabs>
          <w:tab w:val="left" w:pos="3420"/>
        </w:tabs>
        <w:jc w:val="right"/>
        <w:rPr>
          <w:sz w:val="20"/>
          <w:szCs w:val="20"/>
        </w:rPr>
      </w:pPr>
      <w:r w:rsidRPr="00363DFE">
        <w:rPr>
          <w:sz w:val="20"/>
          <w:szCs w:val="20"/>
        </w:rPr>
        <w:t>«О бюд</w:t>
      </w:r>
      <w:r>
        <w:rPr>
          <w:sz w:val="20"/>
          <w:szCs w:val="20"/>
        </w:rPr>
        <w:t>жете муниципального образования</w:t>
      </w:r>
    </w:p>
    <w:p w:rsidR="00593F7C" w:rsidRDefault="00593F7C" w:rsidP="00593F7C">
      <w:pPr>
        <w:tabs>
          <w:tab w:val="left" w:pos="3420"/>
        </w:tabs>
        <w:jc w:val="right"/>
        <w:rPr>
          <w:sz w:val="20"/>
          <w:szCs w:val="20"/>
        </w:rPr>
      </w:pPr>
      <w:r w:rsidRPr="00363DFE">
        <w:rPr>
          <w:sz w:val="20"/>
          <w:szCs w:val="20"/>
        </w:rPr>
        <w:t>«поселок имени К. Либкнехта» Курчатовского района Курской области</w:t>
      </w:r>
      <w:r>
        <w:rPr>
          <w:sz w:val="20"/>
          <w:szCs w:val="20"/>
        </w:rPr>
        <w:t xml:space="preserve"> </w:t>
      </w:r>
      <w:r w:rsidRPr="00363DFE">
        <w:rPr>
          <w:sz w:val="20"/>
          <w:szCs w:val="20"/>
        </w:rPr>
        <w:t>на 202</w:t>
      </w:r>
      <w:r>
        <w:rPr>
          <w:sz w:val="20"/>
          <w:szCs w:val="20"/>
        </w:rPr>
        <w:t>3</w:t>
      </w:r>
      <w:r w:rsidRPr="00363DFE">
        <w:rPr>
          <w:sz w:val="20"/>
          <w:szCs w:val="20"/>
        </w:rPr>
        <w:t xml:space="preserve"> год</w:t>
      </w:r>
    </w:p>
    <w:p w:rsidR="00593F7C" w:rsidRPr="00363DFE" w:rsidRDefault="00593F7C" w:rsidP="00593F7C">
      <w:pPr>
        <w:tabs>
          <w:tab w:val="left" w:pos="3420"/>
        </w:tabs>
        <w:jc w:val="right"/>
        <w:rPr>
          <w:sz w:val="20"/>
          <w:szCs w:val="20"/>
        </w:rPr>
      </w:pPr>
      <w:r w:rsidRPr="00363DFE">
        <w:rPr>
          <w:sz w:val="20"/>
          <w:szCs w:val="20"/>
        </w:rPr>
        <w:t>и плановый период 202</w:t>
      </w:r>
      <w:r>
        <w:rPr>
          <w:sz w:val="20"/>
          <w:szCs w:val="20"/>
        </w:rPr>
        <w:t>4</w:t>
      </w:r>
      <w:r w:rsidRPr="00363DFE">
        <w:rPr>
          <w:sz w:val="20"/>
          <w:szCs w:val="20"/>
        </w:rPr>
        <w:t xml:space="preserve"> и 202</w:t>
      </w:r>
      <w:r>
        <w:rPr>
          <w:sz w:val="20"/>
          <w:szCs w:val="20"/>
        </w:rPr>
        <w:t>5</w:t>
      </w:r>
      <w:r w:rsidRPr="00363DFE">
        <w:rPr>
          <w:sz w:val="20"/>
          <w:szCs w:val="20"/>
        </w:rPr>
        <w:t xml:space="preserve"> годов»</w:t>
      </w:r>
    </w:p>
    <w:p w:rsidR="00CB1ADA" w:rsidRDefault="00CB1ADA" w:rsidP="00CB1ADA">
      <w:pPr>
        <w:tabs>
          <w:tab w:val="left" w:pos="3420"/>
        </w:tabs>
        <w:jc w:val="right"/>
        <w:rPr>
          <w:sz w:val="20"/>
          <w:szCs w:val="20"/>
        </w:rPr>
      </w:pPr>
    </w:p>
    <w:p w:rsidR="00CB1ADA" w:rsidRPr="0066377B" w:rsidRDefault="00CB1ADA" w:rsidP="00C66759">
      <w:pPr>
        <w:tabs>
          <w:tab w:val="left" w:pos="3420"/>
        </w:tabs>
        <w:ind w:left="284"/>
        <w:jc w:val="center"/>
        <w:rPr>
          <w:b/>
          <w:sz w:val="20"/>
          <w:szCs w:val="20"/>
        </w:rPr>
      </w:pPr>
      <w:r w:rsidRPr="00353F86">
        <w:rPr>
          <w:b/>
          <w:color w:val="000000"/>
          <w:spacing w:val="10"/>
          <w:sz w:val="20"/>
          <w:szCs w:val="20"/>
        </w:rPr>
        <w:t xml:space="preserve">РАСПРЕДЕЛЕНИЕ БЮДЖЕТНЫХ АССИГНОВАНИЙ </w:t>
      </w:r>
      <w:r w:rsidRPr="00353F86">
        <w:rPr>
          <w:b/>
          <w:color w:val="000000"/>
          <w:spacing w:val="6"/>
          <w:sz w:val="20"/>
          <w:szCs w:val="20"/>
        </w:rPr>
        <w:t xml:space="preserve">ПО РАЗДЕЛАМ, ПОДРАЗДЕЛАМ, ЦЕЛЕВЫМ СТАТЬЯМ (МУНИЦИПАЛЬНЫМ ПРОГРАММАМ </w:t>
      </w:r>
      <w:r>
        <w:rPr>
          <w:b/>
          <w:color w:val="000000"/>
          <w:spacing w:val="6"/>
          <w:sz w:val="20"/>
          <w:szCs w:val="20"/>
        </w:rPr>
        <w:t xml:space="preserve">ПОСЕЛКА ИМЕНИ К.ЛИБКНЕХТА </w:t>
      </w:r>
      <w:r w:rsidRPr="00353F86">
        <w:rPr>
          <w:b/>
          <w:color w:val="000000"/>
          <w:spacing w:val="6"/>
          <w:sz w:val="20"/>
          <w:szCs w:val="20"/>
        </w:rPr>
        <w:t xml:space="preserve">КУРЧАТОВСКОГО РАЙОНА КУРСКОЙ ОБЛАСТИ И НЕПРОГРАММНЫМ НАПРАВЛЕНИЯМ ДЕЯТЕЛЬНОСТИ), ГРУППАМ  </w:t>
      </w:r>
      <w:r w:rsidRPr="00353F86">
        <w:rPr>
          <w:b/>
          <w:color w:val="000000"/>
          <w:spacing w:val="8"/>
          <w:sz w:val="20"/>
          <w:szCs w:val="20"/>
        </w:rPr>
        <w:t xml:space="preserve"> </w:t>
      </w:r>
      <w:proofErr w:type="gramStart"/>
      <w:r w:rsidRPr="00353F86">
        <w:rPr>
          <w:b/>
          <w:color w:val="000000"/>
          <w:spacing w:val="8"/>
          <w:sz w:val="20"/>
          <w:szCs w:val="20"/>
        </w:rPr>
        <w:t xml:space="preserve">ВИДОВ РАСХОДОВ КЛАССИФИКАЦИИ </w:t>
      </w:r>
      <w:r w:rsidRPr="00353F86">
        <w:rPr>
          <w:b/>
          <w:color w:val="000000"/>
          <w:spacing w:val="9"/>
          <w:sz w:val="20"/>
          <w:szCs w:val="20"/>
        </w:rPr>
        <w:t xml:space="preserve">РАСХОДОВ </w:t>
      </w:r>
      <w:r w:rsidRPr="00353F86">
        <w:rPr>
          <w:b/>
          <w:color w:val="000000"/>
          <w:spacing w:val="10"/>
          <w:sz w:val="20"/>
          <w:szCs w:val="20"/>
        </w:rPr>
        <w:t>БЮДЖЕТА МУНИЦИПАЛЬНОГО</w:t>
      </w:r>
      <w:proofErr w:type="gramEnd"/>
      <w:r w:rsidRPr="00353F86">
        <w:rPr>
          <w:b/>
          <w:color w:val="000000"/>
          <w:spacing w:val="10"/>
          <w:sz w:val="20"/>
          <w:szCs w:val="20"/>
        </w:rPr>
        <w:t xml:space="preserve"> ОБРАЗОВАНИЯ «ПОСЕЛОК ИМЕНИ К.ЛИБКНЕХТА» КУРЧАТОВСКОГО РАЙОНА КУРСКОЙ ОБЛАСТИ </w:t>
      </w:r>
      <w:r w:rsidRPr="00353F86">
        <w:rPr>
          <w:b/>
          <w:color w:val="000000"/>
          <w:spacing w:val="6"/>
          <w:sz w:val="20"/>
          <w:szCs w:val="20"/>
        </w:rPr>
        <w:t>НА 20</w:t>
      </w:r>
      <w:r w:rsidRPr="0029217D">
        <w:rPr>
          <w:b/>
          <w:color w:val="000000"/>
          <w:spacing w:val="6"/>
          <w:sz w:val="20"/>
          <w:szCs w:val="20"/>
        </w:rPr>
        <w:t>2</w:t>
      </w:r>
      <w:r w:rsidR="00F80C54">
        <w:rPr>
          <w:b/>
          <w:color w:val="000000"/>
          <w:spacing w:val="6"/>
          <w:sz w:val="20"/>
          <w:szCs w:val="20"/>
        </w:rPr>
        <w:t>3</w:t>
      </w:r>
      <w:r w:rsidRPr="00353F86">
        <w:rPr>
          <w:b/>
          <w:color w:val="000000"/>
          <w:spacing w:val="6"/>
          <w:sz w:val="20"/>
          <w:szCs w:val="20"/>
        </w:rPr>
        <w:t xml:space="preserve"> ГОД</w:t>
      </w:r>
      <w:r w:rsidRPr="00DB5B8D">
        <w:rPr>
          <w:sz w:val="20"/>
          <w:szCs w:val="20"/>
        </w:rPr>
        <w:t xml:space="preserve"> </w:t>
      </w:r>
      <w:r w:rsidR="0066377B">
        <w:rPr>
          <w:sz w:val="20"/>
          <w:szCs w:val="20"/>
        </w:rPr>
        <w:t xml:space="preserve"> и </w:t>
      </w:r>
      <w:r w:rsidR="0066377B" w:rsidRPr="0066377B">
        <w:rPr>
          <w:b/>
          <w:sz w:val="20"/>
          <w:szCs w:val="20"/>
        </w:rPr>
        <w:t>ПЛАНОВЫЙ ПЕРИОД 2024</w:t>
      </w:r>
      <w:r w:rsidR="002412BC">
        <w:rPr>
          <w:b/>
          <w:sz w:val="20"/>
          <w:szCs w:val="20"/>
        </w:rPr>
        <w:t xml:space="preserve"> </w:t>
      </w:r>
      <w:r w:rsidR="0066377B" w:rsidRPr="0066377B">
        <w:rPr>
          <w:b/>
          <w:sz w:val="20"/>
          <w:szCs w:val="20"/>
        </w:rPr>
        <w:t xml:space="preserve"> 2025 годов</w:t>
      </w:r>
    </w:p>
    <w:p w:rsidR="00CB1ADA" w:rsidRDefault="00CB1ADA" w:rsidP="00CB1ADA">
      <w:pPr>
        <w:jc w:val="right"/>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29"/>
        <w:gridCol w:w="850"/>
        <w:gridCol w:w="708"/>
        <w:gridCol w:w="1702"/>
        <w:gridCol w:w="851"/>
        <w:gridCol w:w="1984"/>
        <w:gridCol w:w="2268"/>
        <w:gridCol w:w="1985"/>
      </w:tblGrid>
      <w:tr w:rsidR="00591448" w:rsidRPr="002F70FA" w:rsidTr="00C66759">
        <w:trPr>
          <w:trHeight w:val="163"/>
        </w:trPr>
        <w:tc>
          <w:tcPr>
            <w:tcW w:w="5529" w:type="dxa"/>
            <w:tcBorders>
              <w:top w:val="single" w:sz="4" w:space="0" w:color="000000"/>
              <w:left w:val="single" w:sz="4" w:space="0" w:color="000000"/>
              <w:bottom w:val="single" w:sz="4" w:space="0" w:color="000000"/>
              <w:right w:val="single" w:sz="4" w:space="0" w:color="000000"/>
            </w:tcBorders>
            <w:vAlign w:val="center"/>
            <w:hideMark/>
          </w:tcPr>
          <w:p w:rsidR="0066377B" w:rsidRPr="002F70FA" w:rsidRDefault="0066377B" w:rsidP="00591448">
            <w:pPr>
              <w:ind w:left="34" w:right="-438"/>
              <w:jc w:val="center"/>
              <w:rPr>
                <w:b/>
                <w:bCs/>
                <w:sz w:val="20"/>
                <w:szCs w:val="20"/>
              </w:rPr>
            </w:pPr>
            <w:r w:rsidRPr="002F70FA">
              <w:rPr>
                <w:b/>
                <w:bCs/>
                <w:sz w:val="20"/>
                <w:szCs w:val="20"/>
              </w:rPr>
              <w:t xml:space="preserve">Наименование </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66377B" w:rsidRPr="002F70FA" w:rsidRDefault="0066377B" w:rsidP="00A86478">
            <w:pPr>
              <w:ind w:right="-438"/>
              <w:rPr>
                <w:bCs/>
                <w:sz w:val="20"/>
                <w:szCs w:val="20"/>
              </w:rPr>
            </w:pPr>
            <w:proofErr w:type="spellStart"/>
            <w:r w:rsidRPr="002F70FA">
              <w:rPr>
                <w:bCs/>
                <w:sz w:val="20"/>
                <w:szCs w:val="20"/>
              </w:rPr>
              <w:t>Рз</w:t>
            </w:r>
            <w:proofErr w:type="spellEnd"/>
            <w:r w:rsidRPr="002F70FA">
              <w:rPr>
                <w:bCs/>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66377B" w:rsidRPr="002F70FA" w:rsidRDefault="0066377B" w:rsidP="00A86478">
            <w:pPr>
              <w:ind w:right="-438"/>
              <w:rPr>
                <w:bCs/>
                <w:sz w:val="20"/>
                <w:szCs w:val="20"/>
              </w:rPr>
            </w:pPr>
            <w:proofErr w:type="gramStart"/>
            <w:r w:rsidRPr="002F70FA">
              <w:rPr>
                <w:bCs/>
                <w:sz w:val="20"/>
                <w:szCs w:val="20"/>
              </w:rPr>
              <w:t>ПР</w:t>
            </w:r>
            <w:proofErr w:type="gramEnd"/>
          </w:p>
        </w:tc>
        <w:tc>
          <w:tcPr>
            <w:tcW w:w="1702" w:type="dxa"/>
            <w:tcBorders>
              <w:top w:val="single" w:sz="4" w:space="0" w:color="000000"/>
              <w:left w:val="single" w:sz="4" w:space="0" w:color="000000"/>
              <w:bottom w:val="single" w:sz="4" w:space="0" w:color="000000"/>
              <w:right w:val="single" w:sz="4" w:space="0" w:color="000000"/>
            </w:tcBorders>
            <w:vAlign w:val="center"/>
            <w:hideMark/>
          </w:tcPr>
          <w:p w:rsidR="0066377B" w:rsidRPr="002F70FA" w:rsidRDefault="0066377B" w:rsidP="00A86478">
            <w:pPr>
              <w:ind w:right="-438"/>
              <w:rPr>
                <w:bCs/>
                <w:sz w:val="20"/>
                <w:szCs w:val="20"/>
              </w:rPr>
            </w:pPr>
            <w:r w:rsidRPr="002F70FA">
              <w:rPr>
                <w:bCs/>
                <w:sz w:val="20"/>
                <w:szCs w:val="20"/>
              </w:rPr>
              <w:t>ЦСР</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6377B" w:rsidRPr="002F70FA" w:rsidRDefault="0066377B" w:rsidP="00A86478">
            <w:pPr>
              <w:ind w:right="-438"/>
              <w:rPr>
                <w:bCs/>
                <w:sz w:val="20"/>
                <w:szCs w:val="20"/>
              </w:rPr>
            </w:pPr>
            <w:r w:rsidRPr="002F70FA">
              <w:rPr>
                <w:bCs/>
                <w:sz w:val="20"/>
                <w:szCs w:val="20"/>
              </w:rPr>
              <w:t>ВР</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6377B" w:rsidRPr="002F70FA" w:rsidRDefault="0066377B" w:rsidP="00A86478">
            <w:pPr>
              <w:ind w:right="-131"/>
              <w:jc w:val="center"/>
              <w:rPr>
                <w:bCs/>
                <w:sz w:val="20"/>
                <w:szCs w:val="20"/>
              </w:rPr>
            </w:pPr>
            <w:r w:rsidRPr="002F70FA">
              <w:rPr>
                <w:bCs/>
                <w:sz w:val="20"/>
                <w:szCs w:val="20"/>
              </w:rPr>
              <w:t>Сумма</w:t>
            </w:r>
          </w:p>
          <w:p w:rsidR="0066377B" w:rsidRPr="002F70FA" w:rsidRDefault="0066377B" w:rsidP="00A86478">
            <w:pPr>
              <w:ind w:right="-131"/>
              <w:jc w:val="center"/>
              <w:rPr>
                <w:bCs/>
                <w:sz w:val="20"/>
                <w:szCs w:val="20"/>
              </w:rPr>
            </w:pPr>
            <w:r w:rsidRPr="002F70FA">
              <w:rPr>
                <w:bCs/>
                <w:sz w:val="20"/>
                <w:szCs w:val="20"/>
              </w:rPr>
              <w:t xml:space="preserve"> на 2023год</w:t>
            </w:r>
          </w:p>
        </w:tc>
        <w:tc>
          <w:tcPr>
            <w:tcW w:w="2268" w:type="dxa"/>
            <w:tcBorders>
              <w:top w:val="single" w:sz="4" w:space="0" w:color="000000"/>
              <w:left w:val="single" w:sz="4" w:space="0" w:color="000000"/>
              <w:bottom w:val="single" w:sz="4" w:space="0" w:color="000000"/>
              <w:right w:val="single" w:sz="4" w:space="0" w:color="000000"/>
            </w:tcBorders>
          </w:tcPr>
          <w:p w:rsidR="0066377B" w:rsidRPr="002F70FA" w:rsidRDefault="0066377B" w:rsidP="0066377B">
            <w:pPr>
              <w:ind w:right="-131"/>
              <w:jc w:val="center"/>
              <w:rPr>
                <w:bCs/>
                <w:sz w:val="20"/>
                <w:szCs w:val="20"/>
              </w:rPr>
            </w:pPr>
            <w:r w:rsidRPr="002F70FA">
              <w:rPr>
                <w:bCs/>
                <w:sz w:val="20"/>
                <w:szCs w:val="20"/>
              </w:rPr>
              <w:t>Сумма</w:t>
            </w:r>
          </w:p>
          <w:p w:rsidR="0066377B" w:rsidRPr="002F70FA" w:rsidRDefault="0066377B" w:rsidP="0066377B">
            <w:pPr>
              <w:ind w:right="-131"/>
              <w:jc w:val="center"/>
              <w:rPr>
                <w:bCs/>
                <w:sz w:val="20"/>
                <w:szCs w:val="20"/>
              </w:rPr>
            </w:pPr>
            <w:r w:rsidRPr="002F70FA">
              <w:rPr>
                <w:bCs/>
                <w:sz w:val="20"/>
                <w:szCs w:val="20"/>
              </w:rPr>
              <w:t xml:space="preserve"> на 2024год</w:t>
            </w:r>
          </w:p>
        </w:tc>
        <w:tc>
          <w:tcPr>
            <w:tcW w:w="1985" w:type="dxa"/>
            <w:tcBorders>
              <w:top w:val="single" w:sz="4" w:space="0" w:color="000000"/>
              <w:left w:val="single" w:sz="4" w:space="0" w:color="000000"/>
              <w:bottom w:val="single" w:sz="4" w:space="0" w:color="000000"/>
              <w:right w:val="single" w:sz="4" w:space="0" w:color="000000"/>
            </w:tcBorders>
          </w:tcPr>
          <w:p w:rsidR="0066377B" w:rsidRPr="002F70FA" w:rsidRDefault="0066377B" w:rsidP="0066377B">
            <w:pPr>
              <w:ind w:right="-131"/>
              <w:jc w:val="center"/>
              <w:rPr>
                <w:bCs/>
                <w:sz w:val="20"/>
                <w:szCs w:val="20"/>
              </w:rPr>
            </w:pPr>
            <w:r w:rsidRPr="002F70FA">
              <w:rPr>
                <w:bCs/>
                <w:sz w:val="20"/>
                <w:szCs w:val="20"/>
              </w:rPr>
              <w:t>Сумма</w:t>
            </w:r>
          </w:p>
          <w:p w:rsidR="0066377B" w:rsidRPr="002F70FA" w:rsidRDefault="0066377B" w:rsidP="0066377B">
            <w:pPr>
              <w:ind w:right="-131"/>
              <w:jc w:val="center"/>
              <w:rPr>
                <w:bCs/>
                <w:sz w:val="20"/>
                <w:szCs w:val="20"/>
              </w:rPr>
            </w:pPr>
            <w:r w:rsidRPr="002F70FA">
              <w:rPr>
                <w:bCs/>
                <w:sz w:val="20"/>
                <w:szCs w:val="20"/>
              </w:rPr>
              <w:t xml:space="preserve"> на 2025год</w:t>
            </w:r>
          </w:p>
        </w:tc>
      </w:tr>
      <w:tr w:rsidR="00591448" w:rsidRPr="002F70FA" w:rsidTr="00593F7C">
        <w:tc>
          <w:tcPr>
            <w:tcW w:w="5529" w:type="dxa"/>
            <w:tcBorders>
              <w:top w:val="single" w:sz="4" w:space="0" w:color="000000"/>
              <w:left w:val="single" w:sz="4" w:space="0" w:color="000000"/>
              <w:bottom w:val="single" w:sz="4" w:space="0" w:color="000000"/>
              <w:right w:val="single" w:sz="4" w:space="0" w:color="000000"/>
            </w:tcBorders>
            <w:hideMark/>
          </w:tcPr>
          <w:p w:rsidR="0066377B" w:rsidRPr="002F70FA" w:rsidRDefault="0066377B" w:rsidP="00593F7C">
            <w:pPr>
              <w:ind w:right="-438"/>
              <w:jc w:val="both"/>
              <w:rPr>
                <w:b/>
                <w:bCs/>
                <w:sz w:val="20"/>
                <w:szCs w:val="20"/>
              </w:rPr>
            </w:pPr>
            <w:r w:rsidRPr="002F70FA">
              <w:rPr>
                <w:b/>
                <w:bCs/>
                <w:sz w:val="20"/>
                <w:szCs w:val="20"/>
              </w:rPr>
              <w:t>1</w:t>
            </w:r>
          </w:p>
        </w:tc>
        <w:tc>
          <w:tcPr>
            <w:tcW w:w="850" w:type="dxa"/>
            <w:tcBorders>
              <w:top w:val="single" w:sz="4" w:space="0" w:color="000000"/>
              <w:left w:val="single" w:sz="4" w:space="0" w:color="000000"/>
              <w:bottom w:val="single" w:sz="4" w:space="0" w:color="000000"/>
              <w:right w:val="single" w:sz="4" w:space="0" w:color="000000"/>
            </w:tcBorders>
            <w:hideMark/>
          </w:tcPr>
          <w:p w:rsidR="0066377B" w:rsidRPr="002F70FA" w:rsidRDefault="0066377B" w:rsidP="00593F7C">
            <w:pPr>
              <w:ind w:right="-438"/>
              <w:jc w:val="center"/>
              <w:rPr>
                <w:bCs/>
                <w:sz w:val="20"/>
                <w:szCs w:val="20"/>
              </w:rPr>
            </w:pPr>
            <w:r w:rsidRPr="002F70FA">
              <w:rPr>
                <w:bCs/>
                <w:sz w:val="20"/>
                <w:szCs w:val="20"/>
              </w:rPr>
              <w:t>2</w:t>
            </w:r>
          </w:p>
        </w:tc>
        <w:tc>
          <w:tcPr>
            <w:tcW w:w="708" w:type="dxa"/>
            <w:tcBorders>
              <w:top w:val="single" w:sz="4" w:space="0" w:color="000000"/>
              <w:left w:val="single" w:sz="4" w:space="0" w:color="000000"/>
              <w:bottom w:val="single" w:sz="4" w:space="0" w:color="000000"/>
              <w:right w:val="single" w:sz="4" w:space="0" w:color="000000"/>
            </w:tcBorders>
            <w:hideMark/>
          </w:tcPr>
          <w:p w:rsidR="0066377B" w:rsidRPr="002F70FA" w:rsidRDefault="0066377B" w:rsidP="00593F7C">
            <w:pPr>
              <w:ind w:right="-438"/>
              <w:jc w:val="center"/>
              <w:rPr>
                <w:bCs/>
                <w:sz w:val="20"/>
                <w:szCs w:val="20"/>
              </w:rPr>
            </w:pPr>
            <w:r w:rsidRPr="002F70FA">
              <w:rPr>
                <w:bCs/>
                <w:sz w:val="20"/>
                <w:szCs w:val="20"/>
              </w:rPr>
              <w:t>3</w:t>
            </w:r>
          </w:p>
        </w:tc>
        <w:tc>
          <w:tcPr>
            <w:tcW w:w="1702" w:type="dxa"/>
            <w:tcBorders>
              <w:top w:val="single" w:sz="4" w:space="0" w:color="000000"/>
              <w:left w:val="single" w:sz="4" w:space="0" w:color="000000"/>
              <w:bottom w:val="single" w:sz="4" w:space="0" w:color="000000"/>
              <w:right w:val="single" w:sz="4" w:space="0" w:color="000000"/>
            </w:tcBorders>
            <w:hideMark/>
          </w:tcPr>
          <w:p w:rsidR="0066377B" w:rsidRPr="002F70FA" w:rsidRDefault="0066377B" w:rsidP="00593F7C">
            <w:pPr>
              <w:ind w:right="-438"/>
              <w:jc w:val="center"/>
              <w:rPr>
                <w:bCs/>
                <w:sz w:val="20"/>
                <w:szCs w:val="20"/>
              </w:rPr>
            </w:pPr>
            <w:r w:rsidRPr="002F70FA">
              <w:rPr>
                <w:bCs/>
                <w:sz w:val="20"/>
                <w:szCs w:val="20"/>
              </w:rPr>
              <w:t>4</w:t>
            </w:r>
          </w:p>
        </w:tc>
        <w:tc>
          <w:tcPr>
            <w:tcW w:w="851" w:type="dxa"/>
            <w:tcBorders>
              <w:top w:val="single" w:sz="4" w:space="0" w:color="000000"/>
              <w:left w:val="single" w:sz="4" w:space="0" w:color="000000"/>
              <w:bottom w:val="single" w:sz="4" w:space="0" w:color="000000"/>
              <w:right w:val="single" w:sz="4" w:space="0" w:color="000000"/>
            </w:tcBorders>
            <w:hideMark/>
          </w:tcPr>
          <w:p w:rsidR="0066377B" w:rsidRPr="002F70FA" w:rsidRDefault="0066377B" w:rsidP="00593F7C">
            <w:pPr>
              <w:ind w:left="-108" w:right="-391"/>
              <w:jc w:val="center"/>
              <w:rPr>
                <w:bCs/>
                <w:sz w:val="20"/>
                <w:szCs w:val="20"/>
              </w:rPr>
            </w:pPr>
            <w:r w:rsidRPr="002F70FA">
              <w:rPr>
                <w:bCs/>
                <w:sz w:val="20"/>
                <w:szCs w:val="20"/>
              </w:rPr>
              <w:t>5</w:t>
            </w:r>
          </w:p>
        </w:tc>
        <w:tc>
          <w:tcPr>
            <w:tcW w:w="1984" w:type="dxa"/>
            <w:tcBorders>
              <w:top w:val="single" w:sz="4" w:space="0" w:color="000000"/>
              <w:left w:val="single" w:sz="4" w:space="0" w:color="000000"/>
              <w:bottom w:val="single" w:sz="4" w:space="0" w:color="000000"/>
              <w:right w:val="single" w:sz="4" w:space="0" w:color="000000"/>
            </w:tcBorders>
            <w:hideMark/>
          </w:tcPr>
          <w:p w:rsidR="0066377B" w:rsidRPr="002F70FA" w:rsidRDefault="0066377B" w:rsidP="00593F7C">
            <w:pPr>
              <w:ind w:right="-438"/>
              <w:jc w:val="center"/>
              <w:rPr>
                <w:bCs/>
                <w:sz w:val="20"/>
                <w:szCs w:val="20"/>
              </w:rPr>
            </w:pPr>
            <w:r w:rsidRPr="002F70FA">
              <w:rPr>
                <w:bCs/>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ind w:right="-438"/>
              <w:jc w:val="center"/>
              <w:rPr>
                <w:bCs/>
                <w:sz w:val="20"/>
                <w:szCs w:val="20"/>
              </w:rPr>
            </w:pPr>
            <w:r w:rsidRPr="002F70FA">
              <w:rPr>
                <w:bCs/>
                <w:sz w:val="20"/>
                <w:szCs w:val="20"/>
              </w:rPr>
              <w:t>7</w:t>
            </w:r>
          </w:p>
        </w:tc>
        <w:tc>
          <w:tcPr>
            <w:tcW w:w="1985"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ind w:right="-438"/>
              <w:jc w:val="center"/>
              <w:rPr>
                <w:bCs/>
                <w:sz w:val="20"/>
                <w:szCs w:val="20"/>
              </w:rPr>
            </w:pPr>
            <w:r w:rsidRPr="002F70FA">
              <w:rPr>
                <w:bCs/>
                <w:sz w:val="20"/>
                <w:szCs w:val="20"/>
              </w:rPr>
              <w:t>8</w:t>
            </w:r>
          </w:p>
        </w:tc>
      </w:tr>
      <w:tr w:rsidR="00591448" w:rsidRPr="002F70FA" w:rsidTr="00593F7C">
        <w:trPr>
          <w:trHeight w:val="171"/>
        </w:trPr>
        <w:tc>
          <w:tcPr>
            <w:tcW w:w="5529" w:type="dxa"/>
            <w:tcBorders>
              <w:top w:val="single" w:sz="4" w:space="0" w:color="000000"/>
              <w:left w:val="single" w:sz="4" w:space="0" w:color="000000"/>
              <w:bottom w:val="single" w:sz="4" w:space="0" w:color="000000"/>
              <w:right w:val="single" w:sz="4" w:space="0" w:color="000000"/>
            </w:tcBorders>
          </w:tcPr>
          <w:p w:rsidR="0066377B" w:rsidRPr="002F70FA" w:rsidRDefault="001F2874" w:rsidP="00593F7C">
            <w:pPr>
              <w:shd w:val="clear" w:color="auto" w:fill="FFFFFF"/>
              <w:jc w:val="both"/>
              <w:rPr>
                <w:b/>
                <w:bCs/>
                <w:color w:val="000000"/>
                <w:spacing w:val="1"/>
                <w:sz w:val="20"/>
                <w:szCs w:val="20"/>
              </w:rPr>
            </w:pPr>
            <w:r w:rsidRPr="002F70FA">
              <w:rPr>
                <w:b/>
                <w:bCs/>
                <w:color w:val="000000"/>
                <w:spacing w:val="1"/>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shd w:val="clear" w:color="auto" w:fill="FFFFFF"/>
              <w:jc w:val="center"/>
              <w:rPr>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shd w:val="clear" w:color="auto" w:fill="FFFFFF"/>
              <w:jc w:val="center"/>
              <w:rPr>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shd w:val="clear" w:color="auto" w:fill="FFFFFF"/>
              <w:jc w:val="center"/>
              <w:rPr>
                <w:b/>
                <w:color w:val="000000"/>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shd w:val="clear" w:color="auto" w:fill="FFFFFF"/>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66377B" w:rsidRPr="002F70FA" w:rsidRDefault="0066377B" w:rsidP="00593F7C">
            <w:pPr>
              <w:jc w:val="center"/>
              <w:rPr>
                <w:b/>
                <w:sz w:val="20"/>
                <w:szCs w:val="20"/>
              </w:rPr>
            </w:pPr>
            <w:r w:rsidRPr="002F70FA">
              <w:rPr>
                <w:b/>
                <w:sz w:val="20"/>
                <w:szCs w:val="20"/>
              </w:rPr>
              <w:t>20 239 098,00</w:t>
            </w:r>
          </w:p>
        </w:tc>
        <w:tc>
          <w:tcPr>
            <w:tcW w:w="2268" w:type="dxa"/>
            <w:tcBorders>
              <w:top w:val="single" w:sz="4" w:space="0" w:color="000000"/>
              <w:left w:val="single" w:sz="4" w:space="0" w:color="000000"/>
              <w:bottom w:val="single" w:sz="4" w:space="0" w:color="000000"/>
              <w:right w:val="single" w:sz="4" w:space="0" w:color="000000"/>
            </w:tcBorders>
          </w:tcPr>
          <w:p w:rsidR="0066377B" w:rsidRPr="002F70FA" w:rsidRDefault="005C0613" w:rsidP="00593F7C">
            <w:pPr>
              <w:jc w:val="center"/>
              <w:rPr>
                <w:b/>
                <w:sz w:val="20"/>
                <w:szCs w:val="20"/>
              </w:rPr>
            </w:pPr>
            <w:r w:rsidRPr="002F70FA">
              <w:rPr>
                <w:b/>
                <w:sz w:val="20"/>
                <w:szCs w:val="20"/>
              </w:rPr>
              <w:t>20 397 810,00</w:t>
            </w:r>
          </w:p>
        </w:tc>
        <w:tc>
          <w:tcPr>
            <w:tcW w:w="1985" w:type="dxa"/>
            <w:tcBorders>
              <w:top w:val="single" w:sz="4" w:space="0" w:color="000000"/>
              <w:left w:val="single" w:sz="4" w:space="0" w:color="000000"/>
              <w:bottom w:val="single" w:sz="4" w:space="0" w:color="000000"/>
              <w:right w:val="single" w:sz="4" w:space="0" w:color="000000"/>
            </w:tcBorders>
          </w:tcPr>
          <w:p w:rsidR="0066377B" w:rsidRPr="002F70FA" w:rsidRDefault="005C0613" w:rsidP="00593F7C">
            <w:pPr>
              <w:jc w:val="center"/>
              <w:rPr>
                <w:b/>
                <w:sz w:val="20"/>
                <w:szCs w:val="20"/>
              </w:rPr>
            </w:pPr>
            <w:r w:rsidRPr="002F70FA">
              <w:rPr>
                <w:b/>
                <w:sz w:val="20"/>
                <w:szCs w:val="20"/>
              </w:rPr>
              <w:t>20 643 418,00</w:t>
            </w:r>
          </w:p>
        </w:tc>
      </w:tr>
      <w:tr w:rsidR="00591448" w:rsidRPr="002F70FA" w:rsidTr="00593F7C">
        <w:trPr>
          <w:trHeight w:val="171"/>
        </w:trPr>
        <w:tc>
          <w:tcPr>
            <w:tcW w:w="5529" w:type="dxa"/>
            <w:tcBorders>
              <w:top w:val="single" w:sz="4" w:space="0" w:color="000000"/>
              <w:left w:val="single" w:sz="4" w:space="0" w:color="000000"/>
              <w:bottom w:val="single" w:sz="4" w:space="0" w:color="000000"/>
              <w:right w:val="single" w:sz="4" w:space="0" w:color="000000"/>
            </w:tcBorders>
          </w:tcPr>
          <w:p w:rsidR="001F2874" w:rsidRPr="002F70FA" w:rsidRDefault="001F2874" w:rsidP="00593F7C">
            <w:pPr>
              <w:shd w:val="clear" w:color="auto" w:fill="FFFFFF"/>
              <w:jc w:val="both"/>
              <w:rPr>
                <w:b/>
                <w:bCs/>
                <w:color w:val="000000"/>
                <w:spacing w:val="1"/>
                <w:sz w:val="20"/>
                <w:szCs w:val="20"/>
              </w:rPr>
            </w:pPr>
            <w:r w:rsidRPr="002F70FA">
              <w:rPr>
                <w:b/>
                <w:bCs/>
                <w:color w:val="000000"/>
                <w:spacing w:val="1"/>
                <w:sz w:val="20"/>
                <w:szCs w:val="20"/>
              </w:rPr>
              <w:t>Условно утвержденные расходы</w:t>
            </w:r>
          </w:p>
        </w:tc>
        <w:tc>
          <w:tcPr>
            <w:tcW w:w="850" w:type="dxa"/>
            <w:tcBorders>
              <w:top w:val="single" w:sz="4" w:space="0" w:color="000000"/>
              <w:left w:val="single" w:sz="4" w:space="0" w:color="000000"/>
              <w:bottom w:val="single" w:sz="4" w:space="0" w:color="000000"/>
              <w:right w:val="single" w:sz="4" w:space="0" w:color="000000"/>
            </w:tcBorders>
          </w:tcPr>
          <w:p w:rsidR="001F2874" w:rsidRPr="002F70FA" w:rsidRDefault="001F2874" w:rsidP="00593F7C">
            <w:pPr>
              <w:shd w:val="clear" w:color="auto" w:fill="FFFFFF"/>
              <w:jc w:val="center"/>
              <w:rPr>
                <w:b/>
                <w:bCs/>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Pr>
          <w:p w:rsidR="001F2874" w:rsidRPr="002F70FA" w:rsidRDefault="001F2874" w:rsidP="00593F7C">
            <w:pPr>
              <w:shd w:val="clear" w:color="auto" w:fill="FFFFFF"/>
              <w:jc w:val="center"/>
              <w:rPr>
                <w:b/>
                <w:sz w:val="20"/>
                <w:szCs w:val="20"/>
              </w:rPr>
            </w:pPr>
          </w:p>
        </w:tc>
        <w:tc>
          <w:tcPr>
            <w:tcW w:w="1702" w:type="dxa"/>
            <w:tcBorders>
              <w:top w:val="single" w:sz="4" w:space="0" w:color="000000"/>
              <w:left w:val="single" w:sz="4" w:space="0" w:color="000000"/>
              <w:bottom w:val="single" w:sz="4" w:space="0" w:color="000000"/>
              <w:right w:val="single" w:sz="4" w:space="0" w:color="000000"/>
            </w:tcBorders>
          </w:tcPr>
          <w:p w:rsidR="001F2874" w:rsidRPr="002F70FA" w:rsidRDefault="001F2874" w:rsidP="00593F7C">
            <w:pPr>
              <w:shd w:val="clear" w:color="auto" w:fill="FFFFFF"/>
              <w:jc w:val="center"/>
              <w:rPr>
                <w:b/>
                <w:color w:val="000000"/>
                <w:spacing w:val="1"/>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1F2874" w:rsidRPr="002F70FA" w:rsidRDefault="001F2874" w:rsidP="00593F7C">
            <w:pPr>
              <w:shd w:val="clear" w:color="auto" w:fill="FFFFFF"/>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1F2874" w:rsidRPr="002F70FA" w:rsidRDefault="002412BC" w:rsidP="00593F7C">
            <w:pPr>
              <w:jc w:val="center"/>
              <w:rPr>
                <w:b/>
                <w:sz w:val="20"/>
                <w:szCs w:val="20"/>
              </w:rPr>
            </w:pPr>
            <w:r w:rsidRPr="002F70FA">
              <w:rPr>
                <w:b/>
                <w:sz w:val="20"/>
                <w:szCs w:val="20"/>
              </w:rPr>
              <w:t>0,00</w:t>
            </w:r>
          </w:p>
        </w:tc>
        <w:tc>
          <w:tcPr>
            <w:tcW w:w="2268" w:type="dxa"/>
            <w:tcBorders>
              <w:top w:val="single" w:sz="4" w:space="0" w:color="000000"/>
              <w:left w:val="single" w:sz="4" w:space="0" w:color="000000"/>
              <w:bottom w:val="single" w:sz="4" w:space="0" w:color="000000"/>
              <w:right w:val="single" w:sz="4" w:space="0" w:color="000000"/>
            </w:tcBorders>
          </w:tcPr>
          <w:p w:rsidR="001F2874" w:rsidRPr="002F70FA" w:rsidRDefault="003B1AE2" w:rsidP="00593F7C">
            <w:pPr>
              <w:jc w:val="center"/>
              <w:rPr>
                <w:b/>
                <w:sz w:val="20"/>
                <w:szCs w:val="20"/>
              </w:rPr>
            </w:pPr>
            <w:r>
              <w:rPr>
                <w:b/>
                <w:sz w:val="20"/>
                <w:szCs w:val="20"/>
              </w:rPr>
              <w:t>499 088,00</w:t>
            </w:r>
          </w:p>
        </w:tc>
        <w:tc>
          <w:tcPr>
            <w:tcW w:w="1985" w:type="dxa"/>
            <w:tcBorders>
              <w:top w:val="single" w:sz="4" w:space="0" w:color="000000"/>
              <w:left w:val="single" w:sz="4" w:space="0" w:color="000000"/>
              <w:bottom w:val="single" w:sz="4" w:space="0" w:color="000000"/>
              <w:right w:val="single" w:sz="4" w:space="0" w:color="000000"/>
            </w:tcBorders>
          </w:tcPr>
          <w:p w:rsidR="001F2874" w:rsidRPr="002F70FA" w:rsidRDefault="003B1AE2" w:rsidP="00593F7C">
            <w:pPr>
              <w:jc w:val="center"/>
              <w:rPr>
                <w:b/>
                <w:sz w:val="20"/>
                <w:szCs w:val="20"/>
              </w:rPr>
            </w:pPr>
            <w:r>
              <w:rPr>
                <w:b/>
                <w:sz w:val="20"/>
                <w:szCs w:val="20"/>
              </w:rPr>
              <w:t>1 016 978,00</w:t>
            </w:r>
          </w:p>
        </w:tc>
      </w:tr>
      <w:tr w:rsidR="00591448" w:rsidRPr="002F70FA" w:rsidTr="00593F7C">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sz w:val="20"/>
                <w:szCs w:val="20"/>
                <w:lang w:eastAsia="en-US"/>
              </w:rPr>
            </w:pPr>
            <w:r w:rsidRPr="002F70FA">
              <w:rPr>
                <w:b/>
                <w:bCs/>
                <w:color w:val="000000"/>
                <w:spacing w:val="1"/>
                <w:sz w:val="20"/>
                <w:szCs w:val="20"/>
                <w:lang w:eastAsia="en-US"/>
              </w:rPr>
              <w:t>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b/>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12 448 180,00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12 448 180,00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12 448 180,00</w:t>
            </w:r>
          </w:p>
        </w:tc>
      </w:tr>
      <w:tr w:rsidR="00591448" w:rsidRPr="002F70FA" w:rsidTr="00593F7C">
        <w:trPr>
          <w:trHeight w:val="413"/>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высшего должностного лица субъекта </w:t>
            </w:r>
            <w:r w:rsidRPr="002F70FA">
              <w:rPr>
                <w:b/>
                <w:color w:val="000000"/>
                <w:spacing w:val="2"/>
                <w:sz w:val="20"/>
                <w:szCs w:val="20"/>
                <w:lang w:eastAsia="en-US"/>
              </w:rPr>
              <w:t>Российской Федерации 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898 400,00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898 400,00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898 400,00</w:t>
            </w:r>
          </w:p>
        </w:tc>
      </w:tr>
      <w:tr w:rsidR="00591448"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sz w:val="20"/>
                <w:szCs w:val="20"/>
                <w:lang w:eastAsia="en-US"/>
              </w:rPr>
            </w:pPr>
            <w:r w:rsidRPr="002F70FA">
              <w:rPr>
                <w:color w:val="000000"/>
                <w:spacing w:val="1"/>
                <w:sz w:val="20"/>
                <w:szCs w:val="20"/>
                <w:lang w:eastAsia="en-US"/>
              </w:rPr>
              <w:t>Обеспечение функционирования Главы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pacing w:val="-1"/>
                <w:sz w:val="20"/>
                <w:szCs w:val="20"/>
                <w:lang w:eastAsia="en-US"/>
              </w:rPr>
              <w:t>71 0 00 00000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r>
      <w:tr w:rsidR="00591448" w:rsidRPr="002F70FA" w:rsidTr="00593F7C">
        <w:trPr>
          <w:trHeight w:val="93"/>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sz w:val="20"/>
                <w:szCs w:val="20"/>
                <w:lang w:eastAsia="en-US"/>
              </w:rPr>
            </w:pPr>
            <w:r w:rsidRPr="002F70FA">
              <w:rPr>
                <w:color w:val="000000"/>
                <w:spacing w:val="6"/>
                <w:sz w:val="20"/>
                <w:szCs w:val="20"/>
                <w:lang w:eastAsia="en-US"/>
              </w:rPr>
              <w:t>Глава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71 1 00 00000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r>
      <w:tr w:rsidR="00591448" w:rsidRPr="002F70FA" w:rsidTr="00593F7C">
        <w:trPr>
          <w:trHeight w:val="93"/>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71 1 00 С1402</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r>
      <w:tr w:rsidR="00591448" w:rsidRPr="002F70FA" w:rsidTr="00593F7C">
        <w:trPr>
          <w:trHeight w:val="139"/>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71 1 00 С1402</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898 400,00</w:t>
            </w:r>
          </w:p>
        </w:tc>
      </w:tr>
      <w:tr w:rsidR="00591448" w:rsidRPr="002F70FA" w:rsidTr="00593F7C">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Правительства Российской Федерации, высших исполнительных органов государственной власти </w:t>
            </w:r>
            <w:r w:rsidRPr="002F70FA">
              <w:rPr>
                <w:b/>
                <w:color w:val="000000"/>
                <w:spacing w:val="3"/>
                <w:sz w:val="20"/>
                <w:szCs w:val="20"/>
                <w:lang w:eastAsia="en-US"/>
              </w:rPr>
              <w:t>субъектов Российской Федерации, местных администраций</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b/>
                <w:sz w:val="20"/>
                <w:szCs w:val="20"/>
                <w:lang w:eastAsia="en-US"/>
              </w:rPr>
              <w:t>4 248 600,00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b/>
                <w:sz w:val="20"/>
                <w:szCs w:val="20"/>
                <w:lang w:eastAsia="en-US"/>
              </w:rPr>
              <w:t>4 248 600,00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b/>
                <w:sz w:val="20"/>
                <w:szCs w:val="20"/>
                <w:lang w:eastAsia="en-US"/>
              </w:rPr>
              <w:t>4 248 600,00</w:t>
            </w:r>
          </w:p>
        </w:tc>
      </w:tr>
      <w:tr w:rsidR="00591448" w:rsidRPr="002F70FA" w:rsidTr="00593F7C">
        <w:trPr>
          <w:trHeight w:val="20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bCs/>
                <w:color w:val="000000"/>
                <w:sz w:val="20"/>
                <w:szCs w:val="20"/>
                <w:lang w:eastAsia="en-US"/>
              </w:rPr>
            </w:pPr>
            <w:r w:rsidRPr="002F70FA">
              <w:rPr>
                <w:b/>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09 0 00 00000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b/>
                <w:sz w:val="20"/>
                <w:szCs w:val="20"/>
                <w:lang w:eastAsia="en-US"/>
              </w:rPr>
              <w:t>4 248 600,00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b/>
                <w:sz w:val="20"/>
                <w:szCs w:val="20"/>
                <w:lang w:eastAsia="en-US"/>
              </w:rPr>
              <w:t>4 248 600,00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b/>
                <w:sz w:val="20"/>
                <w:szCs w:val="20"/>
                <w:lang w:eastAsia="en-US"/>
              </w:rPr>
              <w:t>4 248 600,00</w:t>
            </w:r>
          </w:p>
        </w:tc>
      </w:tr>
      <w:tr w:rsidR="00591448" w:rsidRPr="002F70FA" w:rsidTr="00593F7C">
        <w:trPr>
          <w:trHeight w:val="20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i/>
                <w:color w:val="000000"/>
                <w:spacing w:val="1"/>
                <w:sz w:val="20"/>
                <w:szCs w:val="20"/>
                <w:lang w:eastAsia="en-US"/>
              </w:rPr>
            </w:pPr>
            <w:r w:rsidRPr="002F70FA">
              <w:rPr>
                <w:i/>
                <w:color w:val="000000"/>
                <w:spacing w:val="1"/>
                <w:sz w:val="20"/>
                <w:szCs w:val="20"/>
                <w:lang w:eastAsia="en-US"/>
              </w:rPr>
              <w:t xml:space="preserve">Подпрограмма «Реализация мероприятий, направленных на развитие муниципальной   службы в поселке имени К. Либкнехта Курчатовского района Курской области» </w:t>
            </w:r>
            <w:r w:rsidRPr="002F70FA">
              <w:rPr>
                <w:i/>
                <w:color w:val="000000"/>
                <w:spacing w:val="1"/>
                <w:sz w:val="20"/>
                <w:szCs w:val="20"/>
                <w:lang w:eastAsia="en-US"/>
              </w:rPr>
              <w:lastRenderedPageBreak/>
              <w:t>муниципальной программы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lastRenderedPageBreak/>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09 1 00 00000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sz w:val="20"/>
                <w:szCs w:val="20"/>
                <w:lang w:eastAsia="en-US"/>
              </w:rPr>
              <w:t>4 248 600,00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sz w:val="20"/>
                <w:szCs w:val="20"/>
                <w:lang w:eastAsia="en-US"/>
              </w:rPr>
              <w:t>4 248 600,00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val="en-US" w:eastAsia="en-US"/>
              </w:rPr>
            </w:pPr>
            <w:r w:rsidRPr="002F70FA">
              <w:rPr>
                <w:sz w:val="20"/>
                <w:szCs w:val="20"/>
                <w:lang w:eastAsia="en-US"/>
              </w:rPr>
              <w:t>4 248 600,00</w:t>
            </w:r>
          </w:p>
        </w:tc>
      </w:tr>
      <w:tr w:rsidR="00591448" w:rsidRPr="002F70FA" w:rsidTr="00593F7C">
        <w:trPr>
          <w:trHeight w:val="20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1"/>
                <w:sz w:val="20"/>
                <w:szCs w:val="20"/>
                <w:lang w:eastAsia="en-US"/>
              </w:rPr>
            </w:pPr>
            <w:r w:rsidRPr="002F70FA">
              <w:rPr>
                <w:color w:val="000000"/>
                <w:spacing w:val="1"/>
                <w:sz w:val="20"/>
                <w:szCs w:val="20"/>
                <w:lang w:eastAsia="en-US"/>
              </w:rPr>
              <w:lastRenderedPageBreak/>
              <w:t>Основное мероприятие «Обеспечение развития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09 1 01 00000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4 248 600,00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4 248 600,00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4 248 600,00</w:t>
            </w:r>
          </w:p>
        </w:tc>
      </w:tr>
      <w:tr w:rsidR="00591448" w:rsidRPr="002F70FA" w:rsidTr="00593F7C">
        <w:trPr>
          <w:trHeight w:val="20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09 1 01 С1402</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4 238 600,00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4 238 600,00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4 238 600,00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color w:val="000000"/>
                <w:sz w:val="20"/>
                <w:szCs w:val="20"/>
                <w:lang w:eastAsia="en-US"/>
              </w:rPr>
              <w:t>09 1 01 С1402</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4 238 600,00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4 238 600,00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4 238 600,00</w:t>
            </w:r>
          </w:p>
        </w:tc>
      </w:tr>
      <w:tr w:rsidR="00591448" w:rsidRPr="002F70FA" w:rsidTr="00593F7C">
        <w:trPr>
          <w:trHeight w:val="161"/>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Мероприятия, направленные на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color w:val="000000"/>
                <w:sz w:val="20"/>
                <w:szCs w:val="20"/>
                <w:lang w:eastAsia="en-US"/>
              </w:rPr>
              <w:t>09 1 01 С1437</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10 000,00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04</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color w:val="000000"/>
                <w:sz w:val="20"/>
                <w:szCs w:val="20"/>
                <w:lang w:eastAsia="en-US"/>
              </w:rPr>
              <w:t>09 1 01 С1437</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10 000,00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both"/>
              <w:rPr>
                <w:b/>
                <w:color w:val="000000"/>
                <w:spacing w:val="2"/>
                <w:sz w:val="20"/>
                <w:szCs w:val="20"/>
              </w:rPr>
            </w:pPr>
            <w:r w:rsidRPr="002F70FA">
              <w:rPr>
                <w:b/>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color w:val="000000"/>
                <w:sz w:val="20"/>
                <w:szCs w:val="20"/>
              </w:rPr>
            </w:pPr>
            <w:r w:rsidRPr="002F70FA">
              <w:rPr>
                <w:b/>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bCs/>
                <w:color w:val="000000"/>
                <w:sz w:val="20"/>
                <w:szCs w:val="20"/>
              </w:rPr>
            </w:pPr>
            <w:r w:rsidRPr="002F70FA">
              <w:rPr>
                <w:b/>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color w:val="000000"/>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color w:val="000000"/>
                <w:spacing w:val="-4"/>
                <w:sz w:val="20"/>
                <w:szCs w:val="20"/>
              </w:rPr>
            </w:pPr>
            <w:r w:rsidRPr="002F70FA">
              <w:rPr>
                <w:b/>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color w:val="000000"/>
                <w:spacing w:val="-4"/>
                <w:sz w:val="20"/>
                <w:szCs w:val="20"/>
              </w:rPr>
            </w:pPr>
            <w:r w:rsidRPr="002F70FA">
              <w:rPr>
                <w:b/>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
                <w:color w:val="000000"/>
                <w:spacing w:val="-4"/>
                <w:sz w:val="20"/>
                <w:szCs w:val="20"/>
              </w:rPr>
            </w:pPr>
            <w:r w:rsidRPr="002F70FA">
              <w:rPr>
                <w:b/>
                <w:color w:val="000000"/>
                <w:spacing w:val="-4"/>
                <w:sz w:val="20"/>
                <w:szCs w:val="20"/>
              </w:rPr>
              <w:t>300 000,00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78 0 00 00000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pacing w:val="-4"/>
                <w:sz w:val="20"/>
                <w:szCs w:val="20"/>
              </w:rPr>
            </w:pPr>
            <w:r w:rsidRPr="002F70FA">
              <w:rPr>
                <w:color w:val="000000"/>
                <w:spacing w:val="-4"/>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pacing w:val="-4"/>
                <w:sz w:val="20"/>
                <w:szCs w:val="20"/>
              </w:rPr>
            </w:pPr>
            <w:r w:rsidRPr="002F70FA">
              <w:rPr>
                <w:color w:val="000000"/>
                <w:spacing w:val="-4"/>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pacing w:val="-4"/>
                <w:sz w:val="20"/>
                <w:szCs w:val="20"/>
              </w:rPr>
            </w:pPr>
            <w:r w:rsidRPr="002F70FA">
              <w:rPr>
                <w:color w:val="000000"/>
                <w:spacing w:val="-4"/>
                <w:sz w:val="20"/>
                <w:szCs w:val="20"/>
              </w:rPr>
              <w:t>300 000,00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78 1 00 00000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rPr>
            </w:pPr>
            <w:r w:rsidRPr="002F70FA">
              <w:rPr>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rPr>
            </w:pPr>
            <w:r w:rsidRPr="002F70FA">
              <w:rPr>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rPr>
            </w:pPr>
            <w:r w:rsidRPr="002F70FA">
              <w:rPr>
                <w:sz w:val="20"/>
                <w:szCs w:val="20"/>
              </w:rPr>
              <w:t>300 000,00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both"/>
              <w:rPr>
                <w:color w:val="000000"/>
                <w:spacing w:val="2"/>
                <w:sz w:val="20"/>
                <w:szCs w:val="20"/>
              </w:rPr>
            </w:pPr>
            <w:r w:rsidRPr="002F70FA">
              <w:rPr>
                <w:color w:val="000000"/>
                <w:spacing w:val="2"/>
                <w:sz w:val="20"/>
                <w:szCs w:val="20"/>
              </w:rPr>
              <w:t>Резервный фонд местной администрации</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rPr>
            </w:pPr>
            <w:r w:rsidRPr="002F70FA">
              <w:rPr>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rPr>
            </w:pPr>
            <w:r w:rsidRPr="002F70FA">
              <w:rPr>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rPr>
            </w:pPr>
            <w:r w:rsidRPr="002F70FA">
              <w:rPr>
                <w:sz w:val="20"/>
                <w:szCs w:val="20"/>
              </w:rPr>
              <w:t>300 000,00</w:t>
            </w:r>
          </w:p>
        </w:tc>
      </w:tr>
      <w:tr w:rsidR="00591448" w:rsidRPr="002F70FA" w:rsidTr="00593F7C">
        <w:trPr>
          <w:trHeight w:val="8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both"/>
              <w:rPr>
                <w:color w:val="000000"/>
                <w:spacing w:val="6"/>
                <w:sz w:val="20"/>
                <w:szCs w:val="20"/>
              </w:rPr>
            </w:pPr>
            <w:r w:rsidRPr="002F70FA">
              <w:rPr>
                <w:color w:val="000000"/>
                <w:spacing w:val="6"/>
                <w:sz w:val="20"/>
                <w:szCs w:val="20"/>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78 1 00 С1403</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tabs>
                <w:tab w:val="left" w:pos="4718"/>
              </w:tabs>
              <w:jc w:val="center"/>
              <w:rPr>
                <w:color w:val="000000"/>
                <w:sz w:val="20"/>
                <w:szCs w:val="20"/>
              </w:rPr>
            </w:pPr>
            <w:r w:rsidRPr="002F70FA">
              <w:rPr>
                <w:color w:val="000000"/>
                <w:sz w:val="20"/>
                <w:szCs w:val="20"/>
              </w:rPr>
              <w:t>800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lang w:val="en-US"/>
              </w:rPr>
            </w:pPr>
            <w:r w:rsidRPr="002F70FA">
              <w:rPr>
                <w:sz w:val="20"/>
                <w:szCs w:val="20"/>
              </w:rPr>
              <w:t>300 000,00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lang w:val="en-US"/>
              </w:rPr>
            </w:pPr>
            <w:r w:rsidRPr="002F70FA">
              <w:rPr>
                <w:sz w:val="20"/>
                <w:szCs w:val="20"/>
              </w:rPr>
              <w:t>300 000,00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tabs>
                <w:tab w:val="left" w:pos="4718"/>
              </w:tabs>
              <w:jc w:val="center"/>
              <w:rPr>
                <w:sz w:val="20"/>
                <w:szCs w:val="20"/>
                <w:lang w:val="en-US"/>
              </w:rPr>
            </w:pPr>
            <w:r w:rsidRPr="002F70FA">
              <w:rPr>
                <w:sz w:val="20"/>
                <w:szCs w:val="20"/>
              </w:rPr>
              <w:t>300 000,00</w:t>
            </w:r>
          </w:p>
        </w:tc>
      </w:tr>
      <w:tr w:rsidR="00591448" w:rsidRPr="002F70FA" w:rsidTr="00593F7C">
        <w:trPr>
          <w:trHeight w:val="166"/>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Другие 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pacing w:val="-4"/>
                <w:sz w:val="20"/>
                <w:szCs w:val="20"/>
                <w:lang w:eastAsia="en-US"/>
              </w:rPr>
            </w:pPr>
            <w:r w:rsidRPr="002F70FA">
              <w:rPr>
                <w:b/>
                <w:color w:val="000000"/>
                <w:spacing w:val="-4"/>
                <w:sz w:val="20"/>
                <w:szCs w:val="20"/>
                <w:lang w:eastAsia="en-US"/>
              </w:rPr>
              <w:t>7 001 180,00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pacing w:val="-4"/>
                <w:sz w:val="20"/>
                <w:szCs w:val="20"/>
                <w:lang w:eastAsia="en-US"/>
              </w:rPr>
            </w:pPr>
            <w:r w:rsidRPr="002F70FA">
              <w:rPr>
                <w:b/>
                <w:color w:val="000000"/>
                <w:spacing w:val="-4"/>
                <w:sz w:val="20"/>
                <w:szCs w:val="20"/>
                <w:lang w:eastAsia="en-US"/>
              </w:rPr>
              <w:t>7 001 180,00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pacing w:val="-4"/>
                <w:sz w:val="20"/>
                <w:szCs w:val="20"/>
                <w:lang w:eastAsia="en-US"/>
              </w:rPr>
            </w:pPr>
            <w:r w:rsidRPr="002F70FA">
              <w:rPr>
                <w:b/>
                <w:color w:val="000000"/>
                <w:spacing w:val="-4"/>
                <w:sz w:val="20"/>
                <w:szCs w:val="20"/>
                <w:lang w:eastAsia="en-US"/>
              </w:rPr>
              <w:t>7 001 180,00</w:t>
            </w:r>
          </w:p>
        </w:tc>
      </w:tr>
      <w:tr w:rsidR="00591448"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13 0 00 00000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18 000,00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18 000,00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18 000,00</w:t>
            </w:r>
          </w:p>
        </w:tc>
      </w:tr>
      <w:tr w:rsidR="00591448"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i/>
                <w:color w:val="000000"/>
                <w:spacing w:val="6"/>
                <w:sz w:val="20"/>
                <w:szCs w:val="20"/>
                <w:lang w:eastAsia="en-US"/>
              </w:rPr>
            </w:pPr>
            <w:r w:rsidRPr="002F70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13 2 00 00000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r>
      <w:tr w:rsidR="00591448" w:rsidRPr="002F70FA" w:rsidTr="00593F7C">
        <w:trPr>
          <w:trHeight w:val="171"/>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13 2 01 00000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r>
      <w:tr w:rsidR="00591448" w:rsidRPr="002F70FA" w:rsidTr="00593F7C">
        <w:trPr>
          <w:trHeight w:val="171"/>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r>
      <w:tr w:rsidR="00591448" w:rsidRPr="002F70FA" w:rsidTr="00593F7C">
        <w:trPr>
          <w:trHeight w:val="157"/>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sz w:val="20"/>
                <w:szCs w:val="20"/>
                <w:lang w:eastAsia="en-US"/>
              </w:rPr>
            </w:pPr>
            <w:r w:rsidRPr="002F70FA">
              <w:rPr>
                <w:sz w:val="20"/>
                <w:szCs w:val="20"/>
                <w:lang w:eastAsia="en-US"/>
              </w:rPr>
              <w:t>18 000,00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color w:val="000000"/>
                <w:spacing w:val="6"/>
                <w:sz w:val="20"/>
                <w:szCs w:val="20"/>
                <w:lang w:eastAsia="en-US"/>
              </w:rPr>
            </w:pPr>
            <w:r w:rsidRPr="002F70FA">
              <w:rPr>
                <w:b/>
                <w:color w:val="000000"/>
                <w:spacing w:val="1"/>
                <w:sz w:val="20"/>
                <w:szCs w:val="20"/>
                <w:lang w:eastAsia="en-US"/>
              </w:rPr>
              <w:t xml:space="preserve">Муниципальная программа «Развитие экономики поселка имени К. Либкнехта Курчатовского района </w:t>
            </w:r>
            <w:r w:rsidRPr="002F70FA">
              <w:rPr>
                <w:b/>
                <w:color w:val="000000"/>
                <w:spacing w:val="1"/>
                <w:sz w:val="20"/>
                <w:szCs w:val="20"/>
                <w:lang w:eastAsia="en-US"/>
              </w:rPr>
              <w:lastRenderedPageBreak/>
              <w:t>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lastRenderedPageBreak/>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15 0 00 00000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sz w:val="20"/>
                <w:szCs w:val="20"/>
                <w:lang w:eastAsia="en-US"/>
              </w:rPr>
            </w:pPr>
            <w:r w:rsidRPr="002F70FA">
              <w:rPr>
                <w:b/>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i/>
                <w:color w:val="000000"/>
                <w:spacing w:val="2"/>
                <w:sz w:val="20"/>
                <w:szCs w:val="20"/>
                <w:lang w:eastAsia="en-US"/>
              </w:rPr>
            </w:pPr>
            <w:r w:rsidRPr="002F70FA">
              <w:rPr>
                <w:i/>
                <w:color w:val="000000"/>
                <w:spacing w:val="6"/>
                <w:sz w:val="20"/>
                <w:szCs w:val="20"/>
                <w:lang w:eastAsia="en-US"/>
              </w:rPr>
              <w:lastRenderedPageBreak/>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2F70FA">
              <w:rPr>
                <w:i/>
                <w:color w:val="000000"/>
                <w:spacing w:val="1"/>
                <w:sz w:val="20"/>
                <w:szCs w:val="20"/>
                <w:lang w:eastAsia="en-US"/>
              </w:rPr>
              <w:t xml:space="preserve">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15 3 00 00000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Основное мероприятие «Обеспечение качества и доступности муниципальных услуг»</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15 3 01 00000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2"/>
                <w:sz w:val="20"/>
                <w:szCs w:val="20"/>
                <w:lang w:eastAsia="en-US"/>
              </w:rPr>
            </w:pPr>
            <w:r w:rsidRPr="002F70FA">
              <w:rPr>
                <w:color w:val="000000"/>
                <w:spacing w:val="2"/>
                <w:sz w:val="20"/>
                <w:szCs w:val="20"/>
                <w:lang w:eastAsia="en-US"/>
              </w:rPr>
              <w:t>Мероприятия по повышению качества и доступности муниципальных услуг, предоставляемых органами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15 3 01 С1492</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15 3 01 С1492</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20 0 00 00000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120 000,00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120 000,00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120 000,00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«Электронное правительство поселка имени К. Либкнехта Курчатовского района Курской области </w:t>
            </w:r>
            <w:r w:rsidRPr="002F70FA">
              <w:rPr>
                <w:i/>
                <w:color w:val="000000"/>
                <w:spacing w:val="1"/>
                <w:sz w:val="20"/>
                <w:szCs w:val="20"/>
                <w:lang w:eastAsia="en-US"/>
              </w:rPr>
              <w:t>муниципальной</w:t>
            </w:r>
            <w:r w:rsidR="009760B3" w:rsidRPr="002F70FA">
              <w:rPr>
                <w:i/>
                <w:color w:val="000000"/>
                <w:spacing w:val="1"/>
                <w:sz w:val="20"/>
                <w:szCs w:val="20"/>
                <w:lang w:eastAsia="en-US"/>
              </w:rPr>
              <w:t xml:space="preserve"> </w:t>
            </w:r>
            <w:r w:rsidRPr="002F70FA">
              <w:rPr>
                <w:i/>
                <w:color w:val="000000"/>
                <w:spacing w:val="1"/>
                <w:sz w:val="20"/>
                <w:szCs w:val="20"/>
                <w:lang w:eastAsia="en-US"/>
              </w:rPr>
              <w:t xml:space="preserve"> программы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pacing w:val="-1"/>
                <w:sz w:val="20"/>
                <w:szCs w:val="20"/>
                <w:lang w:eastAsia="en-US"/>
              </w:rPr>
            </w:pPr>
            <w:r w:rsidRPr="002F70FA">
              <w:rPr>
                <w:color w:val="000000"/>
                <w:spacing w:val="-1"/>
                <w:sz w:val="20"/>
                <w:szCs w:val="20"/>
                <w:lang w:eastAsia="en-US"/>
              </w:rPr>
              <w:t>20 1 00 00000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«Осуществление мероприятий по формированию электронного правительства»</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pacing w:val="-1"/>
                <w:sz w:val="20"/>
                <w:szCs w:val="20"/>
                <w:lang w:eastAsia="en-US"/>
              </w:rPr>
            </w:pPr>
            <w:r w:rsidRPr="002F70FA">
              <w:rPr>
                <w:color w:val="000000"/>
                <w:spacing w:val="-1"/>
                <w:sz w:val="20"/>
                <w:szCs w:val="20"/>
                <w:lang w:eastAsia="en-US"/>
              </w:rPr>
              <w:t>20 1 01 00000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 1 01 С1404</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 1 01 С1404</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100 000,00</w:t>
            </w:r>
          </w:p>
        </w:tc>
      </w:tr>
      <w:tr w:rsidR="00591448" w:rsidRPr="002F70FA" w:rsidTr="00593F7C">
        <w:trPr>
          <w:trHeight w:val="73"/>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i/>
                <w:color w:val="000000"/>
                <w:spacing w:val="6"/>
                <w:sz w:val="20"/>
                <w:szCs w:val="20"/>
                <w:lang w:eastAsia="en-US"/>
              </w:rPr>
            </w:pPr>
            <w:r w:rsidRPr="002F70FA">
              <w:rPr>
                <w:i/>
                <w:color w:val="000000"/>
                <w:spacing w:val="6"/>
                <w:sz w:val="20"/>
                <w:szCs w:val="20"/>
                <w:lang w:eastAsia="en-US"/>
              </w:rPr>
              <w:t>Подпрограмма «Развитие системы</w:t>
            </w:r>
            <w:r w:rsidR="009760B3" w:rsidRPr="002F70FA">
              <w:rPr>
                <w:i/>
                <w:color w:val="000000"/>
                <w:spacing w:val="6"/>
                <w:sz w:val="20"/>
                <w:szCs w:val="20"/>
                <w:lang w:eastAsia="en-US"/>
              </w:rPr>
              <w:t xml:space="preserve"> </w:t>
            </w:r>
            <w:r w:rsidRPr="002F70FA">
              <w:rPr>
                <w:i/>
                <w:color w:val="000000"/>
                <w:spacing w:val="6"/>
                <w:sz w:val="20"/>
                <w:szCs w:val="20"/>
                <w:lang w:eastAsia="en-US"/>
              </w:rPr>
              <w:t xml:space="preserve"> защиты</w:t>
            </w:r>
            <w:r w:rsidR="009760B3" w:rsidRPr="002F70FA">
              <w:rPr>
                <w:i/>
                <w:color w:val="000000"/>
                <w:spacing w:val="6"/>
                <w:sz w:val="20"/>
                <w:szCs w:val="20"/>
                <w:lang w:eastAsia="en-US"/>
              </w:rPr>
              <w:t xml:space="preserve"> </w:t>
            </w:r>
            <w:r w:rsidRPr="002F70FA">
              <w:rPr>
                <w:i/>
                <w:color w:val="000000"/>
                <w:spacing w:val="6"/>
                <w:sz w:val="20"/>
                <w:szCs w:val="20"/>
                <w:lang w:eastAsia="en-US"/>
              </w:rPr>
              <w:t xml:space="preserve"> информации поселка имени К. Либкнехта Курчатовского района Курской области» </w:t>
            </w:r>
            <w:r w:rsidRPr="002F70FA">
              <w:rPr>
                <w:i/>
                <w:color w:val="000000"/>
                <w:spacing w:val="1"/>
                <w:sz w:val="20"/>
                <w:szCs w:val="20"/>
                <w:lang w:eastAsia="en-US"/>
              </w:rPr>
              <w:t>муниципальной программы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20 2 00  00000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«Мероприятия по обеспечению безопасности в информационно-коммуникационной сфере»</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20 2 01 00000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 2 01 С1404</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 2 01 С1404</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20 000,00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b/>
                <w:color w:val="000000"/>
                <w:spacing w:val="6"/>
                <w:sz w:val="20"/>
                <w:szCs w:val="20"/>
                <w:lang w:eastAsia="en-US"/>
              </w:rPr>
            </w:pPr>
            <w:r w:rsidRPr="002F70FA">
              <w:rPr>
                <w:b/>
                <w:color w:val="000000"/>
                <w:spacing w:val="6"/>
                <w:sz w:val="20"/>
                <w:szCs w:val="20"/>
                <w:lang w:eastAsia="en-US"/>
              </w:rPr>
              <w:t>Реализация государственных функций, связанных с общегосударственным управлением</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r w:rsidRPr="002F70FA">
              <w:rPr>
                <w:b/>
                <w:color w:val="000000"/>
                <w:sz w:val="20"/>
                <w:szCs w:val="20"/>
                <w:lang w:eastAsia="en-US"/>
              </w:rPr>
              <w:t>76 0 00 00000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232 000,00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232 000,00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b/>
                <w:sz w:val="20"/>
                <w:szCs w:val="20"/>
                <w:lang w:eastAsia="en-US"/>
              </w:rPr>
            </w:pPr>
            <w:r w:rsidRPr="002F70FA">
              <w:rPr>
                <w:b/>
                <w:sz w:val="20"/>
                <w:szCs w:val="20"/>
                <w:lang w:eastAsia="en-US"/>
              </w:rPr>
              <w:t>232 000,00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обязательств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76 1 00 00000</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232 000,00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232 000,00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232 000,00</w:t>
            </w:r>
          </w:p>
        </w:tc>
      </w:tr>
      <w:tr w:rsidR="00591448"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r w:rsidRPr="002F70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232 000,00</w:t>
            </w:r>
          </w:p>
        </w:tc>
        <w:tc>
          <w:tcPr>
            <w:tcW w:w="2268"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232 000,00</w:t>
            </w:r>
          </w:p>
        </w:tc>
        <w:tc>
          <w:tcPr>
            <w:tcW w:w="1985" w:type="dxa"/>
            <w:tcBorders>
              <w:top w:val="single" w:sz="4" w:space="0" w:color="000000"/>
              <w:left w:val="single" w:sz="4" w:space="0" w:color="000000"/>
              <w:bottom w:val="single" w:sz="4" w:space="0" w:color="000000"/>
              <w:right w:val="single" w:sz="4" w:space="0" w:color="000000"/>
            </w:tcBorders>
          </w:tcPr>
          <w:p w:rsidR="005C0613" w:rsidRPr="002F70FA" w:rsidRDefault="005C0613" w:rsidP="00593F7C">
            <w:pPr>
              <w:jc w:val="center"/>
              <w:rPr>
                <w:sz w:val="20"/>
                <w:szCs w:val="20"/>
                <w:lang w:eastAsia="en-US"/>
              </w:rPr>
            </w:pPr>
            <w:r w:rsidRPr="002F70FA">
              <w:rPr>
                <w:sz w:val="20"/>
                <w:szCs w:val="20"/>
                <w:lang w:eastAsia="en-US"/>
              </w:rPr>
              <w:t>232 000,00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both"/>
              <w:rPr>
                <w:color w:val="000000"/>
                <w:spacing w:val="6"/>
                <w:sz w:val="20"/>
                <w:szCs w:val="20"/>
                <w:lang w:eastAsia="en-US"/>
              </w:rPr>
            </w:pPr>
            <w:r w:rsidRPr="002F70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167 659,00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167 659,00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167 659,00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both"/>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76 1 00 С1404</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tcPr>
          <w:p w:rsidR="008C723A" w:rsidRPr="0064685C" w:rsidRDefault="008C723A" w:rsidP="00593F7C">
            <w:pPr>
              <w:jc w:val="center"/>
              <w:rPr>
                <w:sz w:val="20"/>
                <w:szCs w:val="20"/>
                <w:lang w:eastAsia="en-US"/>
              </w:rPr>
            </w:pPr>
            <w:r w:rsidRPr="0064685C">
              <w:rPr>
                <w:sz w:val="20"/>
                <w:szCs w:val="20"/>
                <w:lang w:eastAsia="en-US"/>
              </w:rPr>
              <w:t>64 341,00</w:t>
            </w:r>
          </w:p>
        </w:tc>
        <w:tc>
          <w:tcPr>
            <w:tcW w:w="2268" w:type="dxa"/>
            <w:tcBorders>
              <w:top w:val="single" w:sz="4" w:space="0" w:color="000000"/>
              <w:left w:val="single" w:sz="4" w:space="0" w:color="000000"/>
              <w:bottom w:val="single" w:sz="4" w:space="0" w:color="000000"/>
              <w:right w:val="single" w:sz="4" w:space="0" w:color="000000"/>
            </w:tcBorders>
          </w:tcPr>
          <w:p w:rsidR="008C723A" w:rsidRPr="0064685C" w:rsidRDefault="008C723A" w:rsidP="00593F7C">
            <w:pPr>
              <w:jc w:val="center"/>
              <w:rPr>
                <w:sz w:val="20"/>
                <w:szCs w:val="20"/>
                <w:lang w:eastAsia="en-US"/>
              </w:rPr>
            </w:pPr>
            <w:r w:rsidRPr="0064685C">
              <w:rPr>
                <w:sz w:val="20"/>
                <w:szCs w:val="20"/>
                <w:lang w:eastAsia="en-US"/>
              </w:rPr>
              <w:t>64 341,00</w:t>
            </w:r>
          </w:p>
        </w:tc>
        <w:tc>
          <w:tcPr>
            <w:tcW w:w="1985" w:type="dxa"/>
            <w:tcBorders>
              <w:top w:val="single" w:sz="4" w:space="0" w:color="000000"/>
              <w:left w:val="single" w:sz="4" w:space="0" w:color="000000"/>
              <w:bottom w:val="single" w:sz="4" w:space="0" w:color="000000"/>
              <w:right w:val="single" w:sz="4" w:space="0" w:color="000000"/>
            </w:tcBorders>
          </w:tcPr>
          <w:p w:rsidR="008C723A" w:rsidRPr="0064685C" w:rsidRDefault="008C723A" w:rsidP="00593F7C">
            <w:pPr>
              <w:jc w:val="center"/>
              <w:rPr>
                <w:sz w:val="20"/>
                <w:szCs w:val="20"/>
                <w:lang w:eastAsia="en-US"/>
              </w:rPr>
            </w:pPr>
            <w:r w:rsidRPr="0064685C">
              <w:rPr>
                <w:sz w:val="20"/>
                <w:szCs w:val="20"/>
                <w:lang w:eastAsia="en-US"/>
              </w:rPr>
              <w:t>64 341,00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
                <w:color w:val="000000"/>
                <w:sz w:val="20"/>
                <w:szCs w:val="20"/>
                <w:lang w:eastAsia="en-US"/>
              </w:rPr>
            </w:pPr>
            <w:r w:rsidRPr="002F70FA">
              <w:rPr>
                <w:b/>
                <w:color w:val="000000"/>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b/>
                <w:sz w:val="20"/>
                <w:szCs w:val="20"/>
                <w:lang w:eastAsia="en-US"/>
              </w:rPr>
            </w:pPr>
            <w:r w:rsidRPr="002F70FA">
              <w:rPr>
                <w:b/>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b/>
                <w:sz w:val="20"/>
                <w:szCs w:val="20"/>
                <w:lang w:eastAsia="en-US"/>
              </w:rPr>
            </w:pPr>
            <w:r w:rsidRPr="002F70FA">
              <w:rPr>
                <w:b/>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b/>
                <w:sz w:val="20"/>
                <w:szCs w:val="20"/>
                <w:lang w:eastAsia="en-US"/>
              </w:rPr>
            </w:pPr>
            <w:r w:rsidRPr="002F70FA">
              <w:rPr>
                <w:b/>
                <w:sz w:val="20"/>
                <w:szCs w:val="20"/>
                <w:lang w:eastAsia="en-US"/>
              </w:rPr>
              <w:t>30 000,00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both"/>
              <w:rPr>
                <w:color w:val="000000"/>
                <w:spacing w:val="2"/>
                <w:sz w:val="20"/>
                <w:szCs w:val="20"/>
                <w:lang w:eastAsia="en-US"/>
              </w:rPr>
            </w:pPr>
            <w:r w:rsidRPr="002F70FA">
              <w:rPr>
                <w:color w:val="000000"/>
                <w:spacing w:val="2"/>
                <w:sz w:val="20"/>
                <w:szCs w:val="20"/>
                <w:lang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30 000,00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both"/>
              <w:rPr>
                <w:color w:val="000000"/>
                <w:spacing w:val="6"/>
                <w:sz w:val="20"/>
                <w:szCs w:val="20"/>
                <w:lang w:eastAsia="en-US"/>
              </w:rPr>
            </w:pPr>
            <w:r w:rsidRPr="002F70FA">
              <w:rPr>
                <w:color w:val="000000"/>
                <w:spacing w:val="6"/>
                <w:sz w:val="20"/>
                <w:szCs w:val="20"/>
                <w:lang w:eastAsia="en-US"/>
              </w:rPr>
              <w:t>Реализация мероприятий по распространению официальной информации</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color w:val="000000"/>
                <w:sz w:val="20"/>
                <w:szCs w:val="20"/>
                <w:lang w:eastAsia="en-US"/>
              </w:rPr>
            </w:pPr>
            <w:r w:rsidRPr="002F70FA">
              <w:rPr>
                <w:color w:val="000000"/>
                <w:sz w:val="20"/>
                <w:szCs w:val="20"/>
                <w:lang w:eastAsia="en-US"/>
              </w:rPr>
              <w:t>77 2 00 С1439</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jc w:val="center"/>
              <w:rPr>
                <w:sz w:val="20"/>
                <w:szCs w:val="20"/>
                <w:lang w:eastAsia="en-US"/>
              </w:rPr>
            </w:pPr>
            <w:r w:rsidRPr="002F70FA">
              <w:rPr>
                <w:sz w:val="20"/>
                <w:szCs w:val="20"/>
                <w:lang w:eastAsia="en-US"/>
              </w:rPr>
              <w:t>30 000,00</w:t>
            </w:r>
          </w:p>
        </w:tc>
      </w:tr>
      <w:tr w:rsidR="008C723A" w:rsidRPr="002F70FA" w:rsidTr="00593F7C">
        <w:trPr>
          <w:trHeight w:val="16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color w:val="000000"/>
                <w:sz w:val="20"/>
                <w:szCs w:val="20"/>
                <w:lang w:eastAsia="en-US"/>
              </w:rPr>
            </w:pPr>
            <w:r w:rsidRPr="002F70FA">
              <w:rPr>
                <w:color w:val="000000"/>
                <w:sz w:val="20"/>
                <w:szCs w:val="20"/>
                <w:lang w:eastAsia="en-US"/>
              </w:rPr>
              <w:t>77 2 00 С1439</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30 000,00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Непрограммные расходы на обеспечение деятельности муниципальных каченных учреждений</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79 0 00 00000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6 581 180,00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6 581 180,00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6 581 180,00</w:t>
            </w:r>
          </w:p>
        </w:tc>
      </w:tr>
      <w:tr w:rsidR="008C723A" w:rsidRPr="002F70FA" w:rsidTr="00593F7C">
        <w:trPr>
          <w:trHeight w:val="272"/>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color w:val="000000"/>
                <w:spacing w:val="2"/>
                <w:sz w:val="20"/>
                <w:szCs w:val="20"/>
                <w:lang w:eastAsia="en-US"/>
              </w:rPr>
            </w:pPr>
            <w:r w:rsidRPr="002F70FA">
              <w:rPr>
                <w:color w:val="000000"/>
                <w:spacing w:val="2"/>
                <w:sz w:val="20"/>
                <w:szCs w:val="20"/>
                <w:lang w:eastAsia="en-US"/>
              </w:rPr>
              <w:t>Расходы на обеспечение деятельности муниципальных каченных учреждений, не вошедшие в программные мероприятия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6 581 180,00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6 581 180,00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6 581 180,00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color w:val="000000"/>
                <w:spacing w:val="2"/>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6 581 180,00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6 581 180,00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6 581 180,00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9" w:hanging="19"/>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w:t>
            </w:r>
          </w:p>
          <w:p w:rsidR="008C723A" w:rsidRPr="002F70FA" w:rsidRDefault="008C723A" w:rsidP="00593F7C">
            <w:pPr>
              <w:shd w:val="clear" w:color="auto" w:fill="FFFFFF"/>
              <w:spacing w:line="254" w:lineRule="auto"/>
              <w:ind w:right="-438" w:hanging="19"/>
              <w:jc w:val="both"/>
              <w:rPr>
                <w:color w:val="000000"/>
                <w:spacing w:val="6"/>
                <w:sz w:val="20"/>
                <w:szCs w:val="20"/>
                <w:lang w:eastAsia="en-US"/>
              </w:rPr>
            </w:pPr>
            <w:r w:rsidRPr="002F70FA">
              <w:rPr>
                <w:color w:val="000000"/>
                <w:spacing w:val="6"/>
                <w:sz w:val="20"/>
                <w:szCs w:val="20"/>
                <w:lang w:eastAsia="en-US"/>
              </w:rPr>
              <w:t>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4 400 000,00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4 400 000,00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4 400 000,00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9"/>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2 176 480,00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2 176 480,00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2 176 480,00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right="-438" w:hanging="19"/>
              <w:jc w:val="both"/>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sz w:val="20"/>
                <w:szCs w:val="20"/>
                <w:lang w:eastAsia="en-US"/>
              </w:rPr>
            </w:pPr>
            <w:r w:rsidRPr="002F70FA">
              <w:rPr>
                <w:color w:val="000000"/>
                <w:sz w:val="20"/>
                <w:szCs w:val="20"/>
                <w:lang w:eastAsia="en-US"/>
              </w:rPr>
              <w:t>79 1 00 С1401</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800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4 700,00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4 700,00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4 700,00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pStyle w:val="22"/>
              <w:spacing w:line="240" w:lineRule="auto"/>
              <w:jc w:val="both"/>
              <w:rPr>
                <w:b/>
                <w:sz w:val="20"/>
                <w:szCs w:val="20"/>
                <w:lang w:val="ru-RU" w:eastAsia="en-US"/>
              </w:rPr>
            </w:pPr>
            <w:r w:rsidRPr="002F70FA">
              <w:rPr>
                <w:b/>
                <w:sz w:val="20"/>
                <w:szCs w:val="20"/>
                <w:lang w:val="ru-RU" w:eastAsia="en-US"/>
              </w:rPr>
              <w:t>НАЦИОНАЛЬНАЯ ОБОРОНА</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280 317,00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293 264,00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303 851,00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pStyle w:val="22"/>
              <w:spacing w:line="240" w:lineRule="auto"/>
              <w:jc w:val="both"/>
              <w:rPr>
                <w:sz w:val="20"/>
                <w:szCs w:val="20"/>
                <w:lang w:val="ru-RU" w:eastAsia="en-US"/>
              </w:rPr>
            </w:pPr>
            <w:r w:rsidRPr="002F70FA">
              <w:rPr>
                <w:sz w:val="20"/>
                <w:szCs w:val="20"/>
                <w:lang w:val="ru-RU" w:eastAsia="en-US"/>
              </w:rPr>
              <w:t>Мобилизационная и вневойсковая подготовка</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280 317,00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293 264,00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303 851,00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pStyle w:val="22"/>
              <w:spacing w:line="240" w:lineRule="auto"/>
              <w:jc w:val="both"/>
              <w:rPr>
                <w:sz w:val="20"/>
                <w:szCs w:val="20"/>
                <w:lang w:val="ru-RU" w:eastAsia="en-US"/>
              </w:rPr>
            </w:pPr>
            <w:r w:rsidRPr="002F70FA">
              <w:rPr>
                <w:sz w:val="20"/>
                <w:szCs w:val="20"/>
                <w:lang w:val="ru-RU"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color w:val="000000"/>
                <w:sz w:val="20"/>
                <w:szCs w:val="20"/>
                <w:lang w:eastAsia="en-US"/>
              </w:rPr>
            </w:pPr>
            <w:r w:rsidRPr="002F70FA">
              <w:rPr>
                <w:color w:val="000000"/>
                <w:sz w:val="20"/>
                <w:szCs w:val="20"/>
                <w:lang w:eastAsia="en-US"/>
              </w:rPr>
              <w:t>77 0 00 00000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280 317,00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293 264,00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303 851,00</w:t>
            </w:r>
          </w:p>
        </w:tc>
      </w:tr>
      <w:tr w:rsidR="008C723A" w:rsidRPr="002F70FA" w:rsidTr="00593F7C">
        <w:trPr>
          <w:trHeight w:val="126"/>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pStyle w:val="22"/>
              <w:spacing w:line="240" w:lineRule="auto"/>
              <w:jc w:val="both"/>
              <w:rPr>
                <w:sz w:val="20"/>
                <w:szCs w:val="20"/>
                <w:lang w:val="ru-RU" w:eastAsia="en-US"/>
              </w:rPr>
            </w:pPr>
            <w:r w:rsidRPr="002F70FA">
              <w:rPr>
                <w:sz w:val="20"/>
                <w:szCs w:val="20"/>
                <w:lang w:val="ru-RU"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color w:val="000000"/>
                <w:sz w:val="20"/>
                <w:szCs w:val="20"/>
                <w:lang w:eastAsia="en-US"/>
              </w:rPr>
            </w:pPr>
            <w:r w:rsidRPr="002F70FA">
              <w:rPr>
                <w:color w:val="000000"/>
                <w:sz w:val="20"/>
                <w:szCs w:val="20"/>
                <w:lang w:eastAsia="en-US"/>
              </w:rPr>
              <w:t>77 2 00 00000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280 317,00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293 264,00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303 851,00</w:t>
            </w:r>
          </w:p>
        </w:tc>
      </w:tr>
      <w:tr w:rsidR="008C723A" w:rsidRPr="002F70FA" w:rsidTr="00593F7C">
        <w:trPr>
          <w:trHeight w:val="3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pStyle w:val="22"/>
              <w:spacing w:line="240" w:lineRule="auto"/>
              <w:jc w:val="both"/>
              <w:rPr>
                <w:sz w:val="20"/>
                <w:szCs w:val="20"/>
                <w:lang w:val="ru-RU" w:eastAsia="en-US"/>
              </w:rPr>
            </w:pPr>
            <w:r w:rsidRPr="002F70FA">
              <w:rPr>
                <w:sz w:val="20"/>
                <w:szCs w:val="20"/>
                <w:lang w:val="ru-RU" w:eastAsia="en-US"/>
              </w:rPr>
              <w:t>Осуществление первичного воинского учёта на территориях, где отсутствуют военкоматы</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280 317,00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293 264,00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303 851,00</w:t>
            </w:r>
          </w:p>
        </w:tc>
      </w:tr>
      <w:tr w:rsidR="008C723A" w:rsidRPr="002F70FA" w:rsidTr="00593F7C">
        <w:trPr>
          <w:trHeight w:val="457"/>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438" w:hanging="19"/>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w:t>
            </w:r>
          </w:p>
          <w:p w:rsidR="008C723A" w:rsidRPr="002F70FA" w:rsidRDefault="008C723A" w:rsidP="00593F7C">
            <w:pPr>
              <w:shd w:val="clear" w:color="auto" w:fill="FFFFFF"/>
              <w:spacing w:line="254" w:lineRule="auto"/>
              <w:ind w:right="-438" w:hanging="19"/>
              <w:jc w:val="both"/>
              <w:rPr>
                <w:sz w:val="20"/>
                <w:szCs w:val="20"/>
                <w:lang w:eastAsia="en-US"/>
              </w:rPr>
            </w:pPr>
            <w:r w:rsidRPr="002F70FA">
              <w:rPr>
                <w:color w:val="000000"/>
                <w:spacing w:val="6"/>
                <w:sz w:val="20"/>
                <w:szCs w:val="20"/>
                <w:lang w:eastAsia="en-US"/>
              </w:rPr>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280 317,00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293 264,00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303 851,00</w:t>
            </w:r>
          </w:p>
        </w:tc>
      </w:tr>
      <w:tr w:rsidR="008C723A" w:rsidRPr="002F70FA" w:rsidTr="00593F7C">
        <w:trPr>
          <w:trHeight w:val="340"/>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НАЦИОНАЛЬНАЯ БЕЗОПАСНОСТЬ И ПРАВООХРАНИТЕЛЬНАЯ ДЕЯТЕЛЬНОСТЬ</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r>
      <w:tr w:rsidR="008C723A" w:rsidRPr="002F70FA" w:rsidTr="00593F7C">
        <w:trPr>
          <w:trHeight w:val="340"/>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color w:val="000000"/>
                <w:spacing w:val="2"/>
                <w:sz w:val="20"/>
                <w:szCs w:val="20"/>
                <w:lang w:eastAsia="en-US"/>
              </w:rPr>
            </w:pPr>
            <w:r w:rsidRPr="002F70FA">
              <w:rPr>
                <w:color w:val="000000"/>
                <w:spacing w:val="2"/>
                <w:sz w:val="20"/>
                <w:szCs w:val="20"/>
                <w:lang w:eastAsia="en-US"/>
              </w:rPr>
              <w:t xml:space="preserve">Защита населения и территории от чрезвычайных ситуаций </w:t>
            </w:r>
            <w:r w:rsidRPr="002F70FA">
              <w:rPr>
                <w:color w:val="000000"/>
                <w:spacing w:val="2"/>
                <w:sz w:val="20"/>
                <w:szCs w:val="20"/>
                <w:lang w:eastAsia="en-US"/>
              </w:rPr>
              <w:lastRenderedPageBreak/>
              <w:t>природного и техногенного характера, пожарная безопасность</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lastRenderedPageBreak/>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300 000,00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right="-7" w:hanging="19"/>
              <w:jc w:val="both"/>
              <w:rPr>
                <w:b/>
                <w:color w:val="000000"/>
                <w:spacing w:val="6"/>
                <w:sz w:val="20"/>
                <w:szCs w:val="20"/>
                <w:lang w:eastAsia="en-US"/>
              </w:rPr>
            </w:pPr>
            <w:r w:rsidRPr="002F70FA">
              <w:rPr>
                <w:b/>
                <w:color w:val="000000"/>
                <w:spacing w:val="6"/>
                <w:sz w:val="20"/>
                <w:szCs w:val="20"/>
                <w:lang w:eastAsia="en-US"/>
              </w:rPr>
              <w:lastRenderedPageBreak/>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13 0 00 00000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right="-7" w:hanging="19"/>
              <w:jc w:val="both"/>
              <w:rPr>
                <w:i/>
                <w:color w:val="000000"/>
                <w:spacing w:val="6"/>
                <w:sz w:val="20"/>
                <w:szCs w:val="20"/>
                <w:lang w:eastAsia="en-US"/>
              </w:rPr>
            </w:pPr>
            <w:r w:rsidRPr="002F70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right="-7" w:hanging="19"/>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right="-438" w:hanging="19"/>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color w:val="000000"/>
                <w:spacing w:val="-4"/>
                <w:sz w:val="20"/>
                <w:szCs w:val="20"/>
                <w:lang w:eastAsia="en-US"/>
              </w:rPr>
              <w:t>300 000,00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both"/>
              <w:rPr>
                <w:b/>
                <w:color w:val="000000"/>
                <w:spacing w:val="6"/>
                <w:sz w:val="20"/>
                <w:szCs w:val="20"/>
                <w:lang w:eastAsia="en-US"/>
              </w:rPr>
            </w:pPr>
            <w:r w:rsidRPr="002F70FA">
              <w:rPr>
                <w:b/>
                <w:color w:val="000000"/>
                <w:spacing w:val="6"/>
                <w:sz w:val="20"/>
                <w:szCs w:val="20"/>
                <w:lang w:eastAsia="en-US"/>
              </w:rPr>
              <w:t>НАЦИОНАЛЬНАЯ ЭКОНОМИКА</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2 900 000,00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3 041 009,00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2 900 000,00</w:t>
            </w:r>
          </w:p>
        </w:tc>
      </w:tr>
      <w:tr w:rsidR="008C723A" w:rsidRPr="002F70FA" w:rsidTr="00593F7C">
        <w:trPr>
          <w:trHeight w:val="125"/>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hanging="19"/>
              <w:jc w:val="both"/>
              <w:rPr>
                <w:b/>
                <w:color w:val="000000"/>
                <w:spacing w:val="6"/>
                <w:sz w:val="20"/>
                <w:szCs w:val="20"/>
                <w:lang w:eastAsia="en-US"/>
              </w:rPr>
            </w:pPr>
            <w:r w:rsidRPr="002F70FA">
              <w:rPr>
                <w:b/>
                <w:color w:val="000000"/>
                <w:spacing w:val="6"/>
                <w:sz w:val="20"/>
                <w:szCs w:val="20"/>
                <w:lang w:eastAsia="en-US"/>
              </w:rPr>
              <w:t>Дорожное хозяйство (дорожные фонды)</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r>
      <w:tr w:rsidR="008C723A" w:rsidRPr="002F70FA" w:rsidTr="00593F7C">
        <w:trPr>
          <w:trHeight w:val="147"/>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hanging="19"/>
              <w:jc w:val="both"/>
              <w:rPr>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hanging="19"/>
              <w:jc w:val="both"/>
              <w:rPr>
                <w:b/>
                <w:color w:val="000000"/>
                <w:spacing w:val="6"/>
                <w:sz w:val="20"/>
                <w:szCs w:val="20"/>
                <w:lang w:eastAsia="en-US"/>
              </w:rPr>
            </w:pPr>
            <w:r w:rsidRPr="002F70FA">
              <w:rPr>
                <w:b/>
                <w:i/>
                <w:color w:val="000000"/>
                <w:spacing w:val="6"/>
                <w:sz w:val="20"/>
                <w:szCs w:val="20"/>
                <w:lang w:eastAsia="en-US"/>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2F70FA">
              <w:rPr>
                <w:b/>
                <w:i/>
                <w:sz w:val="20"/>
                <w:szCs w:val="20"/>
                <w:lang w:eastAsia="en-US"/>
              </w:rPr>
              <w:t>«</w:t>
            </w:r>
            <w:r w:rsidRPr="002F70FA">
              <w:rPr>
                <w:b/>
                <w:i/>
                <w:color w:val="000000"/>
                <w:spacing w:val="6"/>
                <w:sz w:val="20"/>
                <w:szCs w:val="20"/>
                <w:lang w:eastAsia="en-US"/>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11 2 00 00000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t xml:space="preserve">Основное мероприятие «Осуществление мероприятий по капитальному ремонту, ремонту и содержанию автомобильных дорог общего пользования местного </w:t>
            </w:r>
            <w:r w:rsidRPr="002F70FA">
              <w:rPr>
                <w:color w:val="000000"/>
                <w:spacing w:val="6"/>
                <w:sz w:val="20"/>
                <w:szCs w:val="20"/>
                <w:lang w:eastAsia="en-US"/>
              </w:rPr>
              <w:lastRenderedPageBreak/>
              <w:t>значения»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lastRenderedPageBreak/>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11 2 02 00000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hanging="19"/>
              <w:jc w:val="both"/>
              <w:rPr>
                <w:color w:val="000000"/>
                <w:spacing w:val="6"/>
                <w:sz w:val="20"/>
                <w:szCs w:val="20"/>
                <w:lang w:eastAsia="en-US"/>
              </w:rPr>
            </w:pPr>
            <w:r w:rsidRPr="002F70FA">
              <w:rPr>
                <w:color w:val="000000"/>
                <w:spacing w:val="6"/>
                <w:sz w:val="20"/>
                <w:szCs w:val="20"/>
                <w:lang w:eastAsia="en-US"/>
              </w:rPr>
              <w:lastRenderedPageBreak/>
              <w:t>Капитальный ремонт, ремонт и содержание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С1424</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С1424</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rPr>
              <w:t>Основное мероприятие «Модернизация сети уличного освещения и шкафов управления наружного освещения»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proofErr w:type="spellStart"/>
            <w:r w:rsidRPr="002F70FA">
              <w:rPr>
                <w:color w:val="000000"/>
                <w:spacing w:val="6"/>
                <w:sz w:val="20"/>
                <w:szCs w:val="20"/>
                <w:lang w:eastAsia="en-US"/>
              </w:rPr>
              <w:t>Софинансирование</w:t>
            </w:r>
            <w:proofErr w:type="spellEnd"/>
            <w:r w:rsidRPr="002F70FA">
              <w:rPr>
                <w:color w:val="000000"/>
                <w:spacing w:val="6"/>
                <w:sz w:val="20"/>
                <w:szCs w:val="20"/>
                <w:lang w:eastAsia="en-US"/>
              </w:rPr>
              <w:t xml:space="preserve"> на осуществление мероприятий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sidRPr="002F70FA">
              <w:rPr>
                <w:color w:val="000000"/>
                <w:sz w:val="20"/>
                <w:szCs w:val="20"/>
                <w:lang w:val="en-US" w:eastAsia="en-US"/>
              </w:rPr>
              <w:t>S3390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sidRPr="002F70FA">
              <w:rPr>
                <w:color w:val="000000"/>
                <w:sz w:val="20"/>
                <w:szCs w:val="20"/>
                <w:lang w:val="en-US" w:eastAsia="en-US"/>
              </w:rPr>
              <w:t>S3390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val="en-US" w:eastAsia="en-US"/>
              </w:rPr>
            </w:pPr>
            <w:r w:rsidRPr="002F70FA">
              <w:rPr>
                <w:color w:val="000000"/>
                <w:sz w:val="20"/>
                <w:szCs w:val="20"/>
                <w:lang w:val="en-US"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30" w:lineRule="exact"/>
              <w:ind w:hanging="19"/>
              <w:jc w:val="both"/>
              <w:rPr>
                <w:color w:val="000000"/>
                <w:spacing w:val="6"/>
                <w:sz w:val="20"/>
                <w:szCs w:val="20"/>
                <w:lang w:eastAsia="en-US"/>
              </w:rPr>
            </w:pPr>
            <w:r w:rsidRPr="002F70FA">
              <w:rPr>
                <w:b/>
                <w:color w:val="000000"/>
                <w:spacing w:val="6"/>
                <w:sz w:val="20"/>
                <w:szCs w:val="20"/>
                <w:lang w:eastAsia="en-US"/>
              </w:rPr>
              <w:t>Другие вопросы в области национальной экономики</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hanging="28"/>
              <w:jc w:val="center"/>
              <w:rPr>
                <w:b/>
                <w:sz w:val="20"/>
                <w:szCs w:val="20"/>
                <w:highlight w:val="yellow"/>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400 000,00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541 009,00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400 000,00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108" w:hanging="19"/>
              <w:jc w:val="both"/>
              <w:rPr>
                <w:color w:val="000000"/>
                <w:spacing w:val="6"/>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b/>
                <w:sz w:val="20"/>
                <w:szCs w:val="20"/>
                <w:lang w:eastAsia="en-US"/>
              </w:rPr>
            </w:pPr>
            <w:r w:rsidRPr="002F70FA">
              <w:rPr>
                <w:b/>
                <w:sz w:val="20"/>
                <w:szCs w:val="20"/>
                <w:lang w:eastAsia="en-US"/>
              </w:rPr>
              <w:t>04 0  00 00000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400 000,00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541 009,00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b/>
                <w:sz w:val="20"/>
                <w:szCs w:val="20"/>
                <w:lang w:eastAsia="en-US"/>
              </w:rPr>
            </w:pPr>
            <w:r w:rsidRPr="002F70FA">
              <w:rPr>
                <w:b/>
                <w:sz w:val="20"/>
                <w:szCs w:val="20"/>
                <w:lang w:eastAsia="en-US"/>
              </w:rPr>
              <w:t>400 000,00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i/>
                <w:color w:val="000000"/>
                <w:spacing w:val="6"/>
                <w:sz w:val="20"/>
                <w:szCs w:val="20"/>
                <w:lang w:eastAsia="en-US"/>
              </w:rPr>
            </w:pPr>
            <w:r w:rsidRPr="002F70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2F70FA">
              <w:rPr>
                <w:i/>
                <w:sz w:val="20"/>
                <w:szCs w:val="20"/>
                <w:lang w:eastAsia="en-US"/>
              </w:rPr>
              <w:t>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04 2 0000000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541 009,00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04 2 01 00000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541 009,00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400 000,00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имущественных отношений</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С1467</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С1467</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С1468</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С1468</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04 2 01 13600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141 009,00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1702"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ind w:left="-108" w:right="-108"/>
              <w:jc w:val="center"/>
              <w:rPr>
                <w:sz w:val="20"/>
                <w:szCs w:val="20"/>
                <w:lang w:eastAsia="en-US"/>
              </w:rPr>
            </w:pPr>
            <w:r w:rsidRPr="002F70FA">
              <w:rPr>
                <w:sz w:val="20"/>
                <w:szCs w:val="20"/>
                <w:lang w:eastAsia="en-US"/>
              </w:rPr>
              <w:t>04 2 01 13600</w:t>
            </w:r>
          </w:p>
        </w:tc>
        <w:tc>
          <w:tcPr>
            <w:tcW w:w="851"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0,00</w:t>
            </w:r>
          </w:p>
        </w:tc>
        <w:tc>
          <w:tcPr>
            <w:tcW w:w="2268"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r w:rsidRPr="002F70FA">
              <w:rPr>
                <w:sz w:val="20"/>
                <w:szCs w:val="20"/>
                <w:lang w:eastAsia="en-US"/>
              </w:rPr>
              <w:t>141 009,00</w:t>
            </w:r>
          </w:p>
        </w:tc>
        <w:tc>
          <w:tcPr>
            <w:tcW w:w="1985" w:type="dxa"/>
            <w:tcBorders>
              <w:top w:val="single" w:sz="4" w:space="0" w:color="000000"/>
              <w:left w:val="single" w:sz="4" w:space="0" w:color="000000"/>
              <w:bottom w:val="single" w:sz="4" w:space="0" w:color="000000"/>
              <w:right w:val="single" w:sz="4" w:space="0" w:color="000000"/>
            </w:tcBorders>
          </w:tcPr>
          <w:p w:rsidR="008C723A" w:rsidRPr="002F70FA" w:rsidRDefault="008C723A" w:rsidP="00593F7C">
            <w:pPr>
              <w:spacing w:line="254" w:lineRule="auto"/>
              <w:jc w:val="center"/>
              <w:rPr>
                <w:sz w:val="20"/>
                <w:szCs w:val="20"/>
                <w:lang w:eastAsia="en-US"/>
              </w:rPr>
            </w:pP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ЖИЛИЩНО-КОММУНАЛЬНОЕ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2 149 873,00</w:t>
            </w:r>
          </w:p>
        </w:tc>
        <w:tc>
          <w:tcPr>
            <w:tcW w:w="2268" w:type="dxa"/>
            <w:tcBorders>
              <w:top w:val="single" w:sz="4" w:space="0" w:color="000000"/>
              <w:left w:val="single" w:sz="4" w:space="0" w:color="000000"/>
              <w:bottom w:val="single" w:sz="4" w:space="0" w:color="000000"/>
              <w:right w:val="single" w:sz="4" w:space="0" w:color="000000"/>
            </w:tcBorders>
          </w:tcPr>
          <w:p w:rsidR="008F4947" w:rsidRPr="00146459" w:rsidRDefault="008F4947" w:rsidP="00593F7C">
            <w:pPr>
              <w:spacing w:line="254" w:lineRule="auto"/>
              <w:jc w:val="center"/>
              <w:rPr>
                <w:b/>
                <w:sz w:val="20"/>
                <w:szCs w:val="20"/>
                <w:lang w:eastAsia="en-US"/>
              </w:rPr>
            </w:pPr>
            <w:r w:rsidRPr="00146459">
              <w:rPr>
                <w:b/>
                <w:sz w:val="20"/>
                <w:szCs w:val="20"/>
                <w:lang w:eastAsia="en-US"/>
              </w:rPr>
              <w:t>1 4</w:t>
            </w:r>
            <w:r w:rsidR="000A44D5" w:rsidRPr="00146459">
              <w:rPr>
                <w:b/>
                <w:sz w:val="20"/>
                <w:szCs w:val="20"/>
                <w:lang w:eastAsia="en-US"/>
              </w:rPr>
              <w:t>83</w:t>
            </w:r>
            <w:r w:rsidRPr="00146459">
              <w:rPr>
                <w:b/>
                <w:sz w:val="20"/>
                <w:szCs w:val="20"/>
                <w:lang w:eastAsia="en-US"/>
              </w:rPr>
              <w:t xml:space="preserve"> </w:t>
            </w:r>
            <w:r w:rsidR="000A44D5" w:rsidRPr="00146459">
              <w:rPr>
                <w:b/>
                <w:sz w:val="20"/>
                <w:szCs w:val="20"/>
                <w:lang w:eastAsia="en-US"/>
              </w:rPr>
              <w:t>717</w:t>
            </w:r>
            <w:r w:rsidRPr="00146459">
              <w:rPr>
                <w:b/>
                <w:sz w:val="20"/>
                <w:szCs w:val="20"/>
                <w:lang w:eastAsia="en-US"/>
              </w:rPr>
              <w:t>,00</w:t>
            </w:r>
          </w:p>
        </w:tc>
        <w:tc>
          <w:tcPr>
            <w:tcW w:w="1985" w:type="dxa"/>
            <w:tcBorders>
              <w:top w:val="single" w:sz="4" w:space="0" w:color="000000"/>
              <w:left w:val="single" w:sz="4" w:space="0" w:color="000000"/>
              <w:bottom w:val="single" w:sz="4" w:space="0" w:color="000000"/>
              <w:right w:val="single" w:sz="4" w:space="0" w:color="000000"/>
            </w:tcBorders>
          </w:tcPr>
          <w:p w:rsidR="008F4947" w:rsidRPr="00146459" w:rsidRDefault="008F4947" w:rsidP="00593F7C">
            <w:pPr>
              <w:spacing w:line="254" w:lineRule="auto"/>
              <w:jc w:val="center"/>
              <w:rPr>
                <w:b/>
                <w:sz w:val="20"/>
                <w:szCs w:val="20"/>
                <w:lang w:eastAsia="en-US"/>
              </w:rPr>
            </w:pPr>
            <w:r w:rsidRPr="00146459">
              <w:rPr>
                <w:b/>
                <w:sz w:val="20"/>
                <w:szCs w:val="20"/>
                <w:lang w:eastAsia="en-US"/>
              </w:rPr>
              <w:t>1 34</w:t>
            </w:r>
            <w:r w:rsidR="000A44D5" w:rsidRPr="00146459">
              <w:rPr>
                <w:b/>
                <w:sz w:val="20"/>
                <w:szCs w:val="20"/>
                <w:lang w:eastAsia="en-US"/>
              </w:rPr>
              <w:t>1</w:t>
            </w:r>
            <w:r w:rsidRPr="00146459">
              <w:rPr>
                <w:b/>
                <w:sz w:val="20"/>
                <w:szCs w:val="20"/>
                <w:lang w:eastAsia="en-US"/>
              </w:rPr>
              <w:t> </w:t>
            </w:r>
            <w:r w:rsidR="000A44D5" w:rsidRPr="00146459">
              <w:rPr>
                <w:b/>
                <w:sz w:val="20"/>
                <w:szCs w:val="20"/>
                <w:lang w:eastAsia="en-US"/>
              </w:rPr>
              <w:t>857</w:t>
            </w:r>
            <w:r w:rsidRPr="00146459">
              <w:rPr>
                <w:b/>
                <w:sz w:val="20"/>
                <w:szCs w:val="20"/>
                <w:lang w:eastAsia="en-US"/>
              </w:rPr>
              <w:t>,00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Жилищное хозяйство</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right="-7" w:hanging="19"/>
              <w:jc w:val="both"/>
              <w:rPr>
                <w:color w:val="000000"/>
                <w:spacing w:val="6"/>
                <w:sz w:val="20"/>
                <w:szCs w:val="20"/>
                <w:lang w:eastAsia="en-US"/>
              </w:rPr>
            </w:pPr>
            <w:r w:rsidRPr="00146459">
              <w:rPr>
                <w:b/>
                <w:color w:val="000000"/>
                <w:spacing w:val="1"/>
                <w:sz w:val="20"/>
                <w:szCs w:val="20"/>
                <w:lang w:eastAsia="en-US"/>
              </w:rPr>
              <w:t xml:space="preserve">Муниципальная программа «Обеспечение доступным и комфортным жильем и коммунальными услугами граждан в муниципальном образовании «поселок имени </w:t>
            </w:r>
            <w:r w:rsidRPr="00146459">
              <w:rPr>
                <w:b/>
                <w:color w:val="000000"/>
                <w:spacing w:val="1"/>
                <w:sz w:val="20"/>
                <w:szCs w:val="20"/>
                <w:lang w:eastAsia="en-US"/>
              </w:rPr>
              <w:lastRenderedPageBreak/>
              <w:t>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lastRenderedPageBreak/>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both"/>
              <w:rPr>
                <w:color w:val="000000"/>
                <w:spacing w:val="6"/>
                <w:sz w:val="20"/>
                <w:szCs w:val="20"/>
                <w:lang w:eastAsia="en-US"/>
              </w:rPr>
            </w:pPr>
            <w:r w:rsidRPr="00146459">
              <w:rPr>
                <w:b/>
                <w:i/>
                <w:color w:val="000000"/>
                <w:spacing w:val="1"/>
                <w:sz w:val="20"/>
                <w:szCs w:val="20"/>
                <w:lang w:eastAsia="en-US"/>
              </w:rPr>
              <w:lastRenderedPageBreak/>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по капитальному ремонту муниципального жилищного фонда</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200 000,00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55 000,00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55 000,00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55 000,00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55 000,00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55 000,00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55 000,00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color w:val="000000"/>
                <w:spacing w:val="6"/>
                <w:sz w:val="20"/>
                <w:szCs w:val="20"/>
                <w:lang w:eastAsia="en-US"/>
              </w:rPr>
            </w:pPr>
            <w:r w:rsidRPr="00146459">
              <w:rPr>
                <w:i/>
                <w:color w:val="000000"/>
                <w:spacing w:val="1"/>
                <w:sz w:val="20"/>
                <w:szCs w:val="20"/>
                <w:lang w:eastAsia="en-US"/>
              </w:rPr>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в области 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r>
      <w:tr w:rsidR="008C723A" w:rsidRPr="002F70FA" w:rsidTr="00593F7C">
        <w:trPr>
          <w:trHeight w:val="131"/>
        </w:trPr>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sz w:val="20"/>
                <w:szCs w:val="20"/>
                <w:lang w:eastAsia="en-US"/>
              </w:rPr>
            </w:pPr>
            <w:r w:rsidRPr="00146459">
              <w:rPr>
                <w:sz w:val="20"/>
                <w:szCs w:val="20"/>
                <w:lang w:eastAsia="en-US"/>
              </w:rPr>
              <w:t>55 000,00</w:t>
            </w:r>
          </w:p>
        </w:tc>
      </w:tr>
      <w:tr w:rsidR="008C723A" w:rsidRPr="002F70FA" w:rsidTr="00593F7C">
        <w:tc>
          <w:tcPr>
            <w:tcW w:w="5529"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30" w:lineRule="exact"/>
              <w:ind w:hanging="19"/>
              <w:jc w:val="both"/>
              <w:rPr>
                <w:b/>
                <w:color w:val="000000"/>
                <w:spacing w:val="-6"/>
                <w:sz w:val="20"/>
                <w:szCs w:val="20"/>
                <w:lang w:eastAsia="en-US"/>
              </w:rPr>
            </w:pPr>
            <w:r w:rsidRPr="00146459">
              <w:rPr>
                <w:b/>
                <w:color w:val="000000"/>
                <w:spacing w:val="-6"/>
                <w:sz w:val="20"/>
                <w:szCs w:val="20"/>
                <w:lang w:eastAsia="en-US"/>
              </w:rPr>
              <w:t>Благоустройство</w:t>
            </w:r>
          </w:p>
        </w:tc>
        <w:tc>
          <w:tcPr>
            <w:tcW w:w="850"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ind w:left="-108" w:right="-10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C723A" w:rsidRPr="00146459" w:rsidRDefault="008C723A" w:rsidP="00593F7C">
            <w:pPr>
              <w:spacing w:line="254" w:lineRule="auto"/>
              <w:jc w:val="center"/>
              <w:rPr>
                <w:b/>
                <w:sz w:val="20"/>
                <w:szCs w:val="20"/>
                <w:lang w:eastAsia="en-US"/>
              </w:rPr>
            </w:pPr>
            <w:r w:rsidRPr="00146459">
              <w:rPr>
                <w:b/>
                <w:sz w:val="20"/>
                <w:szCs w:val="20"/>
                <w:lang w:eastAsia="en-US"/>
              </w:rPr>
              <w:t>1 894 873,00</w:t>
            </w:r>
          </w:p>
        </w:tc>
        <w:tc>
          <w:tcPr>
            <w:tcW w:w="2268" w:type="dxa"/>
            <w:tcBorders>
              <w:top w:val="single" w:sz="4" w:space="0" w:color="000000"/>
              <w:left w:val="single" w:sz="4" w:space="0" w:color="000000"/>
              <w:bottom w:val="single" w:sz="4" w:space="0" w:color="000000"/>
              <w:right w:val="single" w:sz="4" w:space="0" w:color="000000"/>
            </w:tcBorders>
          </w:tcPr>
          <w:p w:rsidR="008C723A" w:rsidRPr="00146459" w:rsidRDefault="008F4947" w:rsidP="00593F7C">
            <w:pPr>
              <w:spacing w:line="254" w:lineRule="auto"/>
              <w:jc w:val="center"/>
              <w:rPr>
                <w:b/>
                <w:sz w:val="20"/>
                <w:szCs w:val="20"/>
                <w:lang w:eastAsia="en-US"/>
              </w:rPr>
            </w:pPr>
            <w:r w:rsidRPr="00146459">
              <w:rPr>
                <w:b/>
                <w:sz w:val="20"/>
                <w:szCs w:val="20"/>
                <w:lang w:eastAsia="en-US"/>
              </w:rPr>
              <w:t>1 22</w:t>
            </w:r>
            <w:r w:rsidR="000A44D5" w:rsidRPr="00146459">
              <w:rPr>
                <w:b/>
                <w:sz w:val="20"/>
                <w:szCs w:val="20"/>
                <w:lang w:eastAsia="en-US"/>
              </w:rPr>
              <w:t>8</w:t>
            </w:r>
            <w:r w:rsidRPr="00146459">
              <w:rPr>
                <w:b/>
                <w:sz w:val="20"/>
                <w:szCs w:val="20"/>
                <w:lang w:eastAsia="en-US"/>
              </w:rPr>
              <w:t> </w:t>
            </w:r>
            <w:r w:rsidR="000A44D5" w:rsidRPr="00146459">
              <w:rPr>
                <w:b/>
                <w:sz w:val="20"/>
                <w:szCs w:val="20"/>
                <w:lang w:eastAsia="en-US"/>
              </w:rPr>
              <w:t>717</w:t>
            </w:r>
            <w:r w:rsidRPr="00146459">
              <w:rPr>
                <w:b/>
                <w:sz w:val="20"/>
                <w:szCs w:val="20"/>
                <w:lang w:eastAsia="en-US"/>
              </w:rPr>
              <w:t>,00</w:t>
            </w:r>
          </w:p>
        </w:tc>
        <w:tc>
          <w:tcPr>
            <w:tcW w:w="1985" w:type="dxa"/>
            <w:tcBorders>
              <w:top w:val="single" w:sz="4" w:space="0" w:color="000000"/>
              <w:left w:val="single" w:sz="4" w:space="0" w:color="000000"/>
              <w:bottom w:val="single" w:sz="4" w:space="0" w:color="000000"/>
              <w:right w:val="single" w:sz="4" w:space="0" w:color="000000"/>
            </w:tcBorders>
          </w:tcPr>
          <w:p w:rsidR="008C723A" w:rsidRPr="00146459" w:rsidRDefault="00506F24" w:rsidP="00593F7C">
            <w:pPr>
              <w:spacing w:line="254" w:lineRule="auto"/>
              <w:jc w:val="center"/>
              <w:rPr>
                <w:b/>
                <w:sz w:val="20"/>
                <w:szCs w:val="20"/>
                <w:lang w:eastAsia="en-US"/>
              </w:rPr>
            </w:pPr>
            <w:r w:rsidRPr="00146459">
              <w:rPr>
                <w:b/>
                <w:sz w:val="20"/>
                <w:szCs w:val="20"/>
                <w:lang w:eastAsia="en-US"/>
              </w:rPr>
              <w:t>1 086 857,00</w:t>
            </w:r>
          </w:p>
        </w:tc>
      </w:tr>
      <w:tr w:rsidR="002412BC" w:rsidRPr="002F70FA" w:rsidTr="00593F7C">
        <w:trPr>
          <w:trHeight w:val="861"/>
        </w:trPr>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ind w:right="-108"/>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b/>
                <w:sz w:val="20"/>
                <w:szCs w:val="20"/>
                <w:lang w:eastAsia="en-US"/>
              </w:rPr>
            </w:pPr>
            <w:r w:rsidRPr="00146459">
              <w:rPr>
                <w:b/>
                <w:sz w:val="20"/>
                <w:szCs w:val="20"/>
                <w:lang w:eastAsia="en-US"/>
              </w:rPr>
              <w:t>1 849 959,00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b/>
                <w:sz w:val="20"/>
                <w:szCs w:val="20"/>
                <w:lang w:eastAsia="en-US"/>
              </w:rPr>
            </w:pPr>
            <w:r w:rsidRPr="00146459">
              <w:rPr>
                <w:b/>
                <w:sz w:val="20"/>
                <w:szCs w:val="20"/>
                <w:lang w:eastAsia="en-US"/>
              </w:rPr>
              <w:t>1 228 717,00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506F24" w:rsidP="00593F7C">
            <w:pPr>
              <w:spacing w:line="254" w:lineRule="auto"/>
              <w:jc w:val="center"/>
              <w:rPr>
                <w:b/>
                <w:sz w:val="20"/>
                <w:szCs w:val="20"/>
                <w:lang w:eastAsia="en-US"/>
              </w:rPr>
            </w:pPr>
            <w:r w:rsidRPr="00146459">
              <w:rPr>
                <w:b/>
                <w:sz w:val="20"/>
                <w:szCs w:val="20"/>
                <w:lang w:eastAsia="en-US"/>
              </w:rPr>
              <w:t>1 086 857,00</w:t>
            </w:r>
          </w:p>
        </w:tc>
      </w:tr>
      <w:tr w:rsidR="002412BC" w:rsidRPr="002F70FA" w:rsidTr="00593F7C">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b/>
                <w:i/>
                <w:color w:val="000000"/>
                <w:spacing w:val="1"/>
                <w:sz w:val="20"/>
                <w:szCs w:val="20"/>
                <w:lang w:eastAsia="en-US"/>
              </w:rPr>
            </w:pPr>
            <w:r w:rsidRPr="00146459">
              <w:rPr>
                <w:b/>
                <w:i/>
                <w:color w:val="000000"/>
                <w:spacing w:val="1"/>
                <w:sz w:val="20"/>
                <w:szCs w:val="20"/>
                <w:lang w:eastAsia="en-US"/>
              </w:rPr>
              <w:t xml:space="preserve">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w:t>
            </w:r>
            <w:r w:rsidRPr="00146459">
              <w:rPr>
                <w:b/>
                <w:i/>
                <w:color w:val="000000"/>
                <w:spacing w:val="1"/>
                <w:sz w:val="20"/>
                <w:szCs w:val="20"/>
                <w:lang w:eastAsia="en-US"/>
              </w:rPr>
              <w:lastRenderedPageBreak/>
              <w:t>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lastRenderedPageBreak/>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b/>
                <w:color w:val="000000"/>
                <w:sz w:val="20"/>
                <w:szCs w:val="20"/>
                <w:lang w:eastAsia="en-US"/>
              </w:rPr>
            </w:pPr>
            <w:r w:rsidRPr="00146459">
              <w:rPr>
                <w:b/>
                <w:color w:val="000000"/>
                <w:sz w:val="20"/>
                <w:szCs w:val="20"/>
                <w:lang w:eastAsia="en-US"/>
              </w:rPr>
              <w:t>07 3 00 00000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i/>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b/>
                <w:sz w:val="20"/>
                <w:szCs w:val="20"/>
                <w:lang w:eastAsia="en-US"/>
              </w:rPr>
            </w:pPr>
            <w:r w:rsidRPr="00146459">
              <w:rPr>
                <w:b/>
                <w:sz w:val="20"/>
                <w:szCs w:val="20"/>
                <w:lang w:eastAsia="en-US"/>
              </w:rPr>
              <w:t>1 849 959,00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b/>
                <w:sz w:val="20"/>
                <w:szCs w:val="20"/>
                <w:lang w:eastAsia="en-US"/>
              </w:rPr>
            </w:pPr>
            <w:r w:rsidRPr="00146459">
              <w:rPr>
                <w:b/>
                <w:sz w:val="20"/>
                <w:szCs w:val="20"/>
                <w:lang w:eastAsia="en-US"/>
              </w:rPr>
              <w:t>1 228 717,00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b/>
                <w:sz w:val="20"/>
                <w:szCs w:val="20"/>
                <w:lang w:eastAsia="en-US"/>
              </w:rPr>
            </w:pPr>
            <w:r w:rsidRPr="00146459">
              <w:rPr>
                <w:b/>
                <w:sz w:val="20"/>
                <w:szCs w:val="20"/>
                <w:lang w:eastAsia="en-US"/>
              </w:rPr>
              <w:t>1 086 857,00</w:t>
            </w:r>
          </w:p>
        </w:tc>
      </w:tr>
      <w:tr w:rsidR="002412BC" w:rsidRPr="002F70FA" w:rsidTr="00593F7C">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color w:val="000000"/>
                <w:spacing w:val="1"/>
                <w:sz w:val="20"/>
                <w:szCs w:val="20"/>
                <w:lang w:eastAsia="en-US"/>
              </w:rPr>
            </w:pPr>
            <w:r w:rsidRPr="00146459">
              <w:rPr>
                <w:color w:val="000000"/>
                <w:spacing w:val="6"/>
                <w:sz w:val="20"/>
                <w:szCs w:val="20"/>
                <w:lang w:eastAsia="en-US"/>
              </w:rPr>
              <w:lastRenderedPageBreak/>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1 849 959,00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8F4947" w:rsidP="00593F7C">
            <w:pPr>
              <w:spacing w:line="254" w:lineRule="auto"/>
              <w:jc w:val="center"/>
              <w:rPr>
                <w:sz w:val="20"/>
                <w:szCs w:val="20"/>
                <w:lang w:eastAsia="en-US"/>
              </w:rPr>
            </w:pPr>
            <w:r w:rsidRPr="00146459">
              <w:rPr>
                <w:sz w:val="20"/>
                <w:szCs w:val="20"/>
                <w:lang w:eastAsia="en-US"/>
              </w:rPr>
              <w:t>1  1</w:t>
            </w:r>
            <w:r w:rsidR="000A44D5" w:rsidRPr="00146459">
              <w:rPr>
                <w:sz w:val="20"/>
                <w:szCs w:val="20"/>
                <w:lang w:eastAsia="en-US"/>
              </w:rPr>
              <w:t>83</w:t>
            </w:r>
            <w:r w:rsidRPr="00146459">
              <w:rPr>
                <w:sz w:val="20"/>
                <w:szCs w:val="20"/>
                <w:lang w:eastAsia="en-US"/>
              </w:rPr>
              <w:t> </w:t>
            </w:r>
            <w:r w:rsidR="000A44D5" w:rsidRPr="00146459">
              <w:rPr>
                <w:sz w:val="20"/>
                <w:szCs w:val="20"/>
                <w:lang w:eastAsia="en-US"/>
              </w:rPr>
              <w:t>838</w:t>
            </w:r>
            <w:r w:rsidRPr="00146459">
              <w:rPr>
                <w:sz w:val="20"/>
                <w:szCs w:val="20"/>
                <w:lang w:eastAsia="en-US"/>
              </w:rPr>
              <w:t>,00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sz w:val="20"/>
                <w:szCs w:val="20"/>
                <w:lang w:eastAsia="en-US"/>
              </w:rPr>
            </w:pPr>
            <w:r w:rsidRPr="00146459">
              <w:rPr>
                <w:sz w:val="20"/>
                <w:szCs w:val="20"/>
                <w:lang w:eastAsia="en-US"/>
              </w:rPr>
              <w:t>1 086 857,00</w:t>
            </w:r>
          </w:p>
        </w:tc>
      </w:tr>
      <w:tr w:rsidR="002412BC" w:rsidRPr="002F70FA" w:rsidTr="00593F7C">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i/>
                <w:color w:val="000000"/>
                <w:spacing w:val="1"/>
                <w:sz w:val="20"/>
                <w:szCs w:val="20"/>
                <w:lang w:eastAsia="en-US"/>
              </w:rPr>
            </w:pPr>
            <w:r w:rsidRPr="00146459">
              <w:rPr>
                <w:i/>
                <w:color w:val="000000"/>
                <w:spacing w:val="1"/>
                <w:sz w:val="20"/>
                <w:szCs w:val="20"/>
                <w:lang w:eastAsia="en-US"/>
              </w:rPr>
              <w:t>Мероприятия по благоустройству</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1 849 959,00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sz w:val="20"/>
                <w:szCs w:val="20"/>
                <w:lang w:eastAsia="en-US"/>
              </w:rPr>
            </w:pPr>
            <w:r w:rsidRPr="00146459">
              <w:rPr>
                <w:sz w:val="20"/>
                <w:szCs w:val="20"/>
                <w:lang w:eastAsia="en-US"/>
              </w:rPr>
              <w:t>1  183 838,00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sz w:val="20"/>
                <w:szCs w:val="20"/>
                <w:lang w:eastAsia="en-US"/>
              </w:rPr>
            </w:pPr>
            <w:r w:rsidRPr="00146459">
              <w:rPr>
                <w:sz w:val="20"/>
                <w:szCs w:val="20"/>
                <w:lang w:eastAsia="en-US"/>
              </w:rPr>
              <w:t>1 086 857,00</w:t>
            </w:r>
          </w:p>
        </w:tc>
      </w:tr>
      <w:tr w:rsidR="002412BC" w:rsidRPr="002F70FA" w:rsidTr="00593F7C">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i/>
                <w:color w:val="000000"/>
                <w:spacing w:val="1"/>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1 849 959,00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sz w:val="20"/>
                <w:szCs w:val="20"/>
                <w:lang w:eastAsia="en-US"/>
              </w:rPr>
            </w:pPr>
            <w:r w:rsidRPr="00146459">
              <w:rPr>
                <w:sz w:val="20"/>
                <w:szCs w:val="20"/>
                <w:lang w:eastAsia="en-US"/>
              </w:rPr>
              <w:t>1  183 838,00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0A44D5" w:rsidP="00593F7C">
            <w:pPr>
              <w:spacing w:line="254" w:lineRule="auto"/>
              <w:jc w:val="center"/>
              <w:rPr>
                <w:sz w:val="20"/>
                <w:szCs w:val="20"/>
                <w:lang w:eastAsia="en-US"/>
              </w:rPr>
            </w:pPr>
            <w:r w:rsidRPr="00146459">
              <w:rPr>
                <w:sz w:val="20"/>
                <w:szCs w:val="20"/>
                <w:lang w:eastAsia="en-US"/>
              </w:rPr>
              <w:t>1 086 857,00</w:t>
            </w:r>
          </w:p>
        </w:tc>
      </w:tr>
      <w:tr w:rsidR="002412BC"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color w:val="000000"/>
                <w:spacing w:val="6"/>
                <w:sz w:val="20"/>
                <w:szCs w:val="20"/>
                <w:lang w:eastAsia="en-US"/>
              </w:rPr>
            </w:pPr>
            <w:r w:rsidRPr="00146459">
              <w:rPr>
                <w:b/>
                <w:color w:val="000000"/>
                <w:spacing w:val="6"/>
                <w:sz w:val="20"/>
                <w:szCs w:val="20"/>
                <w:lang w:eastAsia="en-US"/>
              </w:rPr>
              <w:t>Муниципальная программа «Формирование современной городской среды в муниципальном образовании «поселок имени К. Либкнехта» Курчатовского района Курской области на 2018-2025 годы»</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b/>
                <w:color w:val="000000"/>
                <w:sz w:val="20"/>
                <w:szCs w:val="20"/>
                <w:lang w:eastAsia="en-US"/>
              </w:rPr>
            </w:pPr>
            <w:r w:rsidRPr="00146459">
              <w:rPr>
                <w:b/>
                <w:color w:val="000000"/>
                <w:sz w:val="20"/>
                <w:szCs w:val="20"/>
                <w:lang w:eastAsia="en-US"/>
              </w:rPr>
              <w:t>19 0 00 00000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b/>
                <w:sz w:val="20"/>
                <w:szCs w:val="20"/>
                <w:lang w:eastAsia="en-US"/>
              </w:rPr>
            </w:pPr>
            <w:r w:rsidRPr="00146459">
              <w:rPr>
                <w:b/>
                <w:sz w:val="20"/>
                <w:szCs w:val="20"/>
                <w:lang w:eastAsia="en-US"/>
              </w:rPr>
              <w:t>44 914,00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b/>
                <w:sz w:val="20"/>
                <w:szCs w:val="20"/>
                <w:lang w:eastAsia="en-US"/>
              </w:rPr>
            </w:pPr>
            <w:r w:rsidRPr="00146459">
              <w:rPr>
                <w:b/>
                <w:sz w:val="20"/>
                <w:szCs w:val="20"/>
                <w:lang w:eastAsia="en-US"/>
              </w:rPr>
              <w:t>44 879,00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b/>
                <w:sz w:val="20"/>
                <w:szCs w:val="20"/>
                <w:lang w:eastAsia="en-US"/>
              </w:rPr>
            </w:pPr>
            <w:r w:rsidRPr="00146459">
              <w:rPr>
                <w:b/>
                <w:sz w:val="20"/>
                <w:szCs w:val="20"/>
                <w:lang w:eastAsia="en-US"/>
              </w:rPr>
              <w:t>0,00</w:t>
            </w:r>
          </w:p>
        </w:tc>
      </w:tr>
      <w:tr w:rsidR="002412BC"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b/>
                <w:color w:val="000000"/>
                <w:spacing w:val="6"/>
                <w:sz w:val="20"/>
                <w:szCs w:val="20"/>
                <w:lang w:eastAsia="en-US"/>
              </w:rPr>
            </w:pPr>
            <w:r w:rsidRPr="00146459">
              <w:rPr>
                <w:color w:val="000000"/>
                <w:spacing w:val="6"/>
                <w:sz w:val="20"/>
                <w:szCs w:val="20"/>
                <w:lang w:eastAsia="en-US"/>
              </w:rPr>
              <w:t>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19 1 00 00000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44 914,00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44 879,00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0,00</w:t>
            </w:r>
          </w:p>
        </w:tc>
      </w:tr>
      <w:tr w:rsidR="002412BC"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color w:val="000000"/>
                <w:spacing w:val="6"/>
                <w:sz w:val="20"/>
                <w:szCs w:val="20"/>
                <w:lang w:eastAsia="en-US"/>
              </w:rPr>
            </w:pPr>
            <w:r w:rsidRPr="00146459">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sidRPr="00146459">
              <w:rPr>
                <w:color w:val="000000"/>
                <w:sz w:val="20"/>
                <w:szCs w:val="20"/>
                <w:lang w:val="en-US" w:eastAsia="en-US"/>
              </w:rPr>
              <w:t>F2</w:t>
            </w:r>
            <w:r w:rsidRPr="00146459">
              <w:rPr>
                <w:color w:val="000000"/>
                <w:sz w:val="20"/>
                <w:szCs w:val="20"/>
                <w:lang w:eastAsia="en-US"/>
              </w:rPr>
              <w:t xml:space="preserve"> 00000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44 914,00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44 879,00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0,00</w:t>
            </w:r>
          </w:p>
        </w:tc>
      </w:tr>
      <w:tr w:rsidR="002412BC"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color w:val="000000"/>
                <w:spacing w:val="6"/>
                <w:sz w:val="20"/>
                <w:szCs w:val="20"/>
                <w:lang w:eastAsia="en-US"/>
              </w:rPr>
            </w:pPr>
            <w:r w:rsidRPr="00146459">
              <w:rPr>
                <w:color w:val="000000"/>
                <w:spacing w:val="6"/>
                <w:sz w:val="20"/>
                <w:szCs w:val="20"/>
                <w:lang w:eastAsia="en-US"/>
              </w:rPr>
              <w:t>Реализация программ формирования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sidRPr="00146459">
              <w:rPr>
                <w:color w:val="000000"/>
                <w:sz w:val="20"/>
                <w:szCs w:val="20"/>
                <w:lang w:val="en-US" w:eastAsia="en-US"/>
              </w:rPr>
              <w:t>F2 55550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44 914,00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44 879,00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0,00</w:t>
            </w:r>
          </w:p>
        </w:tc>
      </w:tr>
      <w:tr w:rsidR="002412BC"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both"/>
              <w:rPr>
                <w:color w:val="000000"/>
                <w:spacing w:val="6"/>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1702"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ind w:left="-108" w:right="-108"/>
              <w:jc w:val="center"/>
              <w:rPr>
                <w:color w:val="000000"/>
                <w:sz w:val="20"/>
                <w:szCs w:val="20"/>
                <w:lang w:eastAsia="en-US"/>
              </w:rPr>
            </w:pPr>
            <w:r w:rsidRPr="00146459">
              <w:rPr>
                <w:color w:val="000000"/>
                <w:sz w:val="20"/>
                <w:szCs w:val="20"/>
                <w:lang w:eastAsia="en-US"/>
              </w:rPr>
              <w:t xml:space="preserve">19 1 </w:t>
            </w:r>
            <w:r w:rsidRPr="00146459">
              <w:rPr>
                <w:color w:val="000000"/>
                <w:sz w:val="20"/>
                <w:szCs w:val="20"/>
                <w:lang w:val="en-US" w:eastAsia="en-US"/>
              </w:rPr>
              <w:t>F2 55550</w:t>
            </w:r>
          </w:p>
        </w:tc>
        <w:tc>
          <w:tcPr>
            <w:tcW w:w="851"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hd w:val="clear" w:color="auto" w:fill="FFFFFF"/>
              <w:spacing w:line="254" w:lineRule="auto"/>
              <w:jc w:val="center"/>
              <w:rPr>
                <w:color w:val="000000"/>
                <w:sz w:val="20"/>
                <w:szCs w:val="20"/>
                <w:lang w:val="en-US" w:eastAsia="en-US"/>
              </w:rPr>
            </w:pPr>
            <w:r w:rsidRPr="00146459">
              <w:rPr>
                <w:color w:val="000000"/>
                <w:sz w:val="20"/>
                <w:szCs w:val="20"/>
                <w:lang w:val="en-US"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44 914,00</w:t>
            </w:r>
          </w:p>
        </w:tc>
        <w:tc>
          <w:tcPr>
            <w:tcW w:w="2268"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44 879,00</w:t>
            </w:r>
          </w:p>
        </w:tc>
        <w:tc>
          <w:tcPr>
            <w:tcW w:w="1985" w:type="dxa"/>
            <w:tcBorders>
              <w:top w:val="single" w:sz="4" w:space="0" w:color="000000"/>
              <w:left w:val="single" w:sz="4" w:space="0" w:color="000000"/>
              <w:bottom w:val="single" w:sz="4" w:space="0" w:color="000000"/>
              <w:right w:val="single" w:sz="4" w:space="0" w:color="000000"/>
            </w:tcBorders>
          </w:tcPr>
          <w:p w:rsidR="002412BC" w:rsidRPr="00146459" w:rsidRDefault="002412BC" w:rsidP="00593F7C">
            <w:pPr>
              <w:spacing w:line="254" w:lineRule="auto"/>
              <w:jc w:val="center"/>
              <w:rPr>
                <w:sz w:val="20"/>
                <w:szCs w:val="20"/>
                <w:lang w:eastAsia="en-US"/>
              </w:rPr>
            </w:pPr>
            <w:r w:rsidRPr="00146459">
              <w:rPr>
                <w:sz w:val="20"/>
                <w:szCs w:val="20"/>
                <w:lang w:eastAsia="en-US"/>
              </w:rPr>
              <w:t>0,00</w:t>
            </w:r>
          </w:p>
        </w:tc>
      </w:tr>
      <w:tr w:rsidR="002412BC" w:rsidRPr="002F70FA" w:rsidTr="00593F7C">
        <w:trPr>
          <w:trHeight w:val="70"/>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КУЛЬТУРА, КИНЕМАТОГРАФИЯ</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230" w:hanging="33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2412BC" w:rsidRPr="002F70FA" w:rsidTr="00593F7C">
        <w:trPr>
          <w:trHeight w:val="2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Культура</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230" w:hanging="33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108"/>
              <w:jc w:val="center"/>
              <w:rPr>
                <w:b/>
                <w:color w:val="000000"/>
                <w:sz w:val="20"/>
                <w:szCs w:val="20"/>
                <w:lang w:eastAsia="en-US"/>
              </w:rPr>
            </w:pPr>
            <w:r w:rsidRPr="002F70FA">
              <w:rPr>
                <w:b/>
                <w:color w:val="000000"/>
                <w:sz w:val="20"/>
                <w:szCs w:val="20"/>
                <w:lang w:eastAsia="en-US"/>
              </w:rPr>
              <w:t>01 0 00 00000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108"/>
              <w:jc w:val="both"/>
              <w:rPr>
                <w:b/>
                <w:color w:val="000000"/>
                <w:spacing w:val="6"/>
                <w:sz w:val="20"/>
                <w:szCs w:val="20"/>
                <w:lang w:eastAsia="en-US"/>
              </w:rPr>
            </w:pPr>
            <w:r w:rsidRPr="002F70FA">
              <w:rPr>
                <w:b/>
                <w:color w:val="000000"/>
                <w:spacing w:val="6"/>
                <w:sz w:val="20"/>
                <w:szCs w:val="20"/>
                <w:lang w:eastAsia="en-US"/>
              </w:rPr>
              <w:t>Подпрограмма «Наследие»</w:t>
            </w:r>
            <w:r w:rsidRPr="002F70FA">
              <w:rPr>
                <w:b/>
                <w:color w:val="000000"/>
                <w:spacing w:val="2"/>
                <w:sz w:val="20"/>
                <w:szCs w:val="20"/>
                <w:lang w:eastAsia="en-US"/>
              </w:rPr>
              <w:t xml:space="preserve"> муниципальной программы поселка имени К. Либкнехта </w:t>
            </w:r>
            <w:r w:rsidRPr="002F70FA">
              <w:rPr>
                <w:b/>
                <w:sz w:val="20"/>
                <w:szCs w:val="20"/>
                <w:lang w:eastAsia="en-US"/>
              </w:rPr>
              <w:t>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08" w:right="-108"/>
              <w:jc w:val="center"/>
              <w:rPr>
                <w:b/>
                <w:sz w:val="20"/>
                <w:szCs w:val="20"/>
                <w:lang w:eastAsia="en-US"/>
              </w:rPr>
            </w:pPr>
            <w:r w:rsidRPr="002F70FA">
              <w:rPr>
                <w:b/>
                <w:sz w:val="20"/>
                <w:szCs w:val="20"/>
                <w:lang w:eastAsia="en-US"/>
              </w:rPr>
              <w:t>01 2 00 00000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108"/>
              <w:jc w:val="both"/>
              <w:rPr>
                <w:color w:val="000000"/>
                <w:spacing w:val="6"/>
                <w:sz w:val="20"/>
                <w:szCs w:val="20"/>
                <w:lang w:eastAsia="en-US"/>
              </w:rPr>
            </w:pPr>
            <w:r w:rsidRPr="002F70FA">
              <w:rPr>
                <w:color w:val="000000"/>
                <w:spacing w:val="6"/>
                <w:sz w:val="20"/>
                <w:szCs w:val="20"/>
                <w:lang w:eastAsia="en-US"/>
              </w:rPr>
              <w:t>Основное мероприятие «Развитие библиотечного дела»</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08" w:right="-108"/>
              <w:jc w:val="center"/>
              <w:rPr>
                <w:sz w:val="20"/>
                <w:szCs w:val="20"/>
                <w:lang w:eastAsia="en-US"/>
              </w:rPr>
            </w:pPr>
            <w:r w:rsidRPr="002F70FA">
              <w:rPr>
                <w:sz w:val="20"/>
                <w:szCs w:val="20"/>
                <w:lang w:eastAsia="en-US"/>
              </w:rPr>
              <w:t>01 2 01 00000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1 960 728,00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2 132 552,00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2 132 552,00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79" w:hanging="19"/>
              <w:jc w:val="both"/>
              <w:rPr>
                <w:color w:val="000000"/>
                <w:spacing w:val="6"/>
                <w:sz w:val="20"/>
                <w:szCs w:val="20"/>
                <w:lang w:eastAsia="en-US"/>
              </w:rPr>
            </w:pPr>
            <w:r w:rsidRPr="002F70FA">
              <w:rPr>
                <w:spacing w:val="-3"/>
                <w:sz w:val="20"/>
                <w:szCs w:val="20"/>
              </w:rPr>
              <w:t xml:space="preserve">Обеспечение выплаты заработной платы и начислений на выплаты по оплате </w:t>
            </w:r>
            <w:proofErr w:type="gramStart"/>
            <w:r w:rsidRPr="002F70FA">
              <w:rPr>
                <w:spacing w:val="-3"/>
                <w:sz w:val="20"/>
                <w:szCs w:val="20"/>
              </w:rPr>
              <w:t>труда работников учреждений культуры муниципальных образований городских</w:t>
            </w:r>
            <w:proofErr w:type="gramEnd"/>
            <w:r w:rsidRPr="002F70FA">
              <w:rPr>
                <w:spacing w:val="-3"/>
                <w:sz w:val="20"/>
                <w:szCs w:val="20"/>
              </w:rPr>
              <w:t xml:space="preserve"> и сельских поселений</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17" w:right="-108"/>
              <w:jc w:val="center"/>
              <w:rPr>
                <w:sz w:val="20"/>
                <w:szCs w:val="20"/>
                <w:lang w:eastAsia="en-US"/>
              </w:rPr>
            </w:pPr>
            <w:r w:rsidRPr="002F70FA">
              <w:rPr>
                <w:sz w:val="20"/>
                <w:szCs w:val="20"/>
                <w:lang w:eastAsia="en-US"/>
              </w:rPr>
              <w:t xml:space="preserve">01 2 01 </w:t>
            </w:r>
            <w:r w:rsidRPr="002F70FA">
              <w:rPr>
                <w:sz w:val="20"/>
                <w:szCs w:val="20"/>
                <w:lang w:val="en-US" w:eastAsia="en-US"/>
              </w:rPr>
              <w:t>S</w:t>
            </w:r>
            <w:r w:rsidRPr="002F70FA">
              <w:rPr>
                <w:sz w:val="20"/>
                <w:szCs w:val="20"/>
                <w:lang w:eastAsia="en-US"/>
              </w:rPr>
              <w:t>3330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1 881 279,00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79" w:hanging="19"/>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17" w:right="-108"/>
              <w:jc w:val="center"/>
              <w:rPr>
                <w:sz w:val="20"/>
                <w:szCs w:val="20"/>
                <w:lang w:eastAsia="en-US"/>
              </w:rPr>
            </w:pPr>
            <w:r w:rsidRPr="002F70FA">
              <w:rPr>
                <w:sz w:val="20"/>
                <w:szCs w:val="20"/>
                <w:lang w:eastAsia="en-US"/>
              </w:rPr>
              <w:t xml:space="preserve">01 2 01 </w:t>
            </w:r>
            <w:r w:rsidRPr="002F70FA">
              <w:rPr>
                <w:sz w:val="20"/>
                <w:szCs w:val="20"/>
                <w:lang w:val="en-US" w:eastAsia="en-US"/>
              </w:rPr>
              <w:t>S</w:t>
            </w:r>
            <w:r w:rsidRPr="002F70FA">
              <w:rPr>
                <w:sz w:val="20"/>
                <w:szCs w:val="20"/>
                <w:lang w:eastAsia="en-US"/>
              </w:rPr>
              <w:t>3330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1 881 279,00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color w:val="000000"/>
                <w:spacing w:val="2"/>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08" w:right="-108"/>
              <w:jc w:val="center"/>
              <w:rPr>
                <w:sz w:val="20"/>
                <w:szCs w:val="20"/>
                <w:lang w:eastAsia="en-US"/>
              </w:rPr>
            </w:pPr>
            <w:r w:rsidRPr="002F70FA">
              <w:rPr>
                <w:sz w:val="20"/>
                <w:szCs w:val="20"/>
                <w:lang w:eastAsia="en-US"/>
              </w:rPr>
              <w:t>01 2 01 С1401</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79"/>
              <w:jc w:val="both"/>
              <w:rPr>
                <w:color w:val="000000"/>
                <w:spacing w:val="6"/>
                <w:sz w:val="20"/>
                <w:szCs w:val="20"/>
                <w:lang w:eastAsia="en-US"/>
              </w:rPr>
            </w:pPr>
            <w:r w:rsidRPr="002F70FA">
              <w:rPr>
                <w:color w:val="000000"/>
                <w:spacing w:val="6"/>
                <w:sz w:val="20"/>
                <w:szCs w:val="20"/>
                <w:lang w:eastAsia="en-US"/>
              </w:rPr>
              <w:t xml:space="preserve">Закупка товаров, работ и услуг для обеспечения </w:t>
            </w:r>
            <w:r w:rsidRPr="002F70FA">
              <w:rPr>
                <w:color w:val="000000"/>
                <w:spacing w:val="6"/>
                <w:sz w:val="20"/>
                <w:szCs w:val="20"/>
                <w:lang w:eastAsia="en-US"/>
              </w:rPr>
              <w:lastRenderedPageBreak/>
              <w:t>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lastRenderedPageBreak/>
              <w:t>08</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17" w:right="-108"/>
              <w:jc w:val="center"/>
              <w:rPr>
                <w:sz w:val="20"/>
                <w:szCs w:val="20"/>
                <w:lang w:eastAsia="en-US"/>
              </w:rPr>
            </w:pPr>
            <w:r w:rsidRPr="002F70FA">
              <w:rPr>
                <w:sz w:val="20"/>
                <w:szCs w:val="20"/>
                <w:lang w:eastAsia="en-US"/>
              </w:rPr>
              <w:t>01 2 01 С1401</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lastRenderedPageBreak/>
              <w:t>ФИЗИЧЕСКАЯ КУЛЬТУРА И СПОРТ</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b/>
                <w:color w:val="000000"/>
                <w:spacing w:val="2"/>
                <w:sz w:val="20"/>
                <w:szCs w:val="20"/>
                <w:lang w:eastAsia="en-US"/>
              </w:rPr>
            </w:pPr>
            <w:r w:rsidRPr="002F70FA">
              <w:rPr>
                <w:b/>
                <w:color w:val="000000"/>
                <w:spacing w:val="2"/>
                <w:sz w:val="20"/>
                <w:szCs w:val="20"/>
                <w:lang w:eastAsia="en-US"/>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108" w:hanging="28"/>
              <w:jc w:val="center"/>
              <w:rPr>
                <w:b/>
                <w:color w:val="000000"/>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30" w:lineRule="exact"/>
              <w:ind w:right="-7" w:hanging="19"/>
              <w:jc w:val="both"/>
              <w:rPr>
                <w:b/>
                <w:color w:val="000000"/>
                <w:spacing w:val="6"/>
                <w:sz w:val="20"/>
                <w:szCs w:val="20"/>
                <w:lang w:eastAsia="en-US"/>
              </w:rPr>
            </w:pPr>
            <w:r w:rsidRPr="002F70FA">
              <w:rPr>
                <w:b/>
                <w:sz w:val="20"/>
                <w:szCs w:val="20"/>
                <w:lang w:eastAsia="en-US"/>
              </w:rPr>
              <w:t xml:space="preserve">Муниципальная программа поселка имени К. Либкнехта Курчатовского района Курской области </w:t>
            </w:r>
            <w:r w:rsidRPr="002F70FA">
              <w:rPr>
                <w:b/>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08 0 00 00000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
                <w:sz w:val="20"/>
                <w:szCs w:val="20"/>
                <w:lang w:eastAsia="en-US"/>
              </w:rPr>
            </w:pPr>
            <w:r w:rsidRPr="002F70FA">
              <w:rPr>
                <w:b/>
                <w:sz w:val="20"/>
                <w:szCs w:val="20"/>
                <w:lang w:eastAsia="en-US"/>
              </w:rPr>
              <w:t>200 000,00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7"/>
              <w:jc w:val="both"/>
              <w:rPr>
                <w:i/>
                <w:color w:val="000000"/>
                <w:spacing w:val="2"/>
                <w:sz w:val="20"/>
                <w:szCs w:val="20"/>
                <w:lang w:eastAsia="en-US"/>
              </w:rPr>
            </w:pPr>
            <w:r w:rsidRPr="002F70FA">
              <w:rPr>
                <w:i/>
                <w:color w:val="000000"/>
                <w:spacing w:val="2"/>
                <w:sz w:val="20"/>
                <w:szCs w:val="20"/>
                <w:lang w:eastAsia="en-US"/>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2F70FA">
              <w:rPr>
                <w:i/>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r w:rsidRPr="002F70FA">
              <w:rPr>
                <w:i/>
                <w:color w:val="000000"/>
                <w:spacing w:val="2"/>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08 3 00 00000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sz w:val="20"/>
                <w:szCs w:val="20"/>
                <w:lang w:eastAsia="en-US"/>
              </w:rPr>
            </w:pPr>
            <w:r w:rsidRPr="002F70FA">
              <w:rPr>
                <w:sz w:val="20"/>
                <w:szCs w:val="20"/>
                <w:lang w:eastAsia="en-US"/>
              </w:rPr>
              <w:t>200 000,00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pStyle w:val="ConsPlusNormal"/>
              <w:widowControl/>
              <w:spacing w:line="254" w:lineRule="auto"/>
              <w:ind w:firstLine="0"/>
              <w:jc w:val="both"/>
              <w:rPr>
                <w:rFonts w:ascii="Times New Roman" w:hAnsi="Times New Roman" w:cs="Times New Roman"/>
                <w:color w:val="000000"/>
                <w:spacing w:val="6"/>
                <w:lang w:eastAsia="en-US"/>
              </w:rPr>
            </w:pPr>
            <w:r w:rsidRPr="002F70FA">
              <w:rPr>
                <w:rFonts w:ascii="Times New Roman" w:hAnsi="Times New Roman" w:cs="Times New Roman"/>
                <w:color w:val="000000"/>
                <w:spacing w:val="6"/>
                <w:lang w:eastAsia="en-US"/>
              </w:rPr>
              <w:t>Основное мероприятие «Обеспечение участия в областных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08 3 02 00000</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both"/>
              <w:rPr>
                <w:color w:val="000000"/>
                <w:spacing w:val="6"/>
                <w:sz w:val="20"/>
                <w:szCs w:val="20"/>
                <w:lang w:eastAsia="en-US"/>
              </w:rPr>
            </w:pPr>
            <w:r w:rsidRPr="002F70FA">
              <w:rPr>
                <w:color w:val="000000"/>
                <w:spacing w:val="6"/>
                <w:sz w:val="20"/>
                <w:szCs w:val="2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1   11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38" w:right="-55"/>
              <w:jc w:val="center"/>
              <w:rPr>
                <w:sz w:val="20"/>
                <w:szCs w:val="20"/>
                <w:lang w:eastAsia="en-US"/>
              </w:rPr>
            </w:pPr>
            <w:r w:rsidRPr="002F70FA">
              <w:rPr>
                <w:sz w:val="20"/>
                <w:szCs w:val="20"/>
                <w:lang w:eastAsia="en-US"/>
              </w:rPr>
              <w:t>08 3 02 С1407</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r>
      <w:tr w:rsidR="002412BC" w:rsidRPr="002F70FA" w:rsidTr="00593F7C">
        <w:trPr>
          <w:trHeight w:val="155"/>
        </w:trPr>
        <w:tc>
          <w:tcPr>
            <w:tcW w:w="5529"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right="-108"/>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1   11</w:t>
            </w:r>
          </w:p>
        </w:tc>
        <w:tc>
          <w:tcPr>
            <w:tcW w:w="70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1702"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ind w:left="-138" w:right="-55"/>
              <w:jc w:val="center"/>
              <w:rPr>
                <w:sz w:val="20"/>
                <w:szCs w:val="20"/>
                <w:lang w:eastAsia="en-US"/>
              </w:rPr>
            </w:pPr>
            <w:r w:rsidRPr="002F70FA">
              <w:rPr>
                <w:sz w:val="20"/>
                <w:szCs w:val="20"/>
                <w:lang w:eastAsia="en-US"/>
              </w:rPr>
              <w:t>08 3 02 С1407</w:t>
            </w:r>
          </w:p>
        </w:tc>
        <w:tc>
          <w:tcPr>
            <w:tcW w:w="851"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984"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c>
          <w:tcPr>
            <w:tcW w:w="2268"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c>
          <w:tcPr>
            <w:tcW w:w="1985" w:type="dxa"/>
            <w:tcBorders>
              <w:top w:val="single" w:sz="4" w:space="0" w:color="000000"/>
              <w:left w:val="single" w:sz="4" w:space="0" w:color="000000"/>
              <w:bottom w:val="single" w:sz="4" w:space="0" w:color="000000"/>
              <w:right w:val="single" w:sz="4" w:space="0" w:color="000000"/>
            </w:tcBorders>
          </w:tcPr>
          <w:p w:rsidR="002412BC" w:rsidRPr="002F70FA" w:rsidRDefault="002412BC" w:rsidP="00593F7C">
            <w:pPr>
              <w:spacing w:line="254" w:lineRule="auto"/>
              <w:jc w:val="center"/>
              <w:rPr>
                <w:sz w:val="20"/>
                <w:szCs w:val="20"/>
                <w:lang w:eastAsia="en-US"/>
              </w:rPr>
            </w:pPr>
            <w:r w:rsidRPr="002F70FA">
              <w:rPr>
                <w:sz w:val="20"/>
                <w:szCs w:val="20"/>
                <w:lang w:eastAsia="en-US"/>
              </w:rPr>
              <w:t>200 000,00</w:t>
            </w:r>
          </w:p>
        </w:tc>
      </w:tr>
    </w:tbl>
    <w:p w:rsidR="00CB1ADA" w:rsidRDefault="00CB1ADA" w:rsidP="00CB1ADA"/>
    <w:p w:rsidR="00CB1ADA" w:rsidRDefault="00CB1ADA" w:rsidP="00CB1ADA">
      <w:pPr>
        <w:tabs>
          <w:tab w:val="left" w:pos="4140"/>
          <w:tab w:val="right" w:pos="9639"/>
        </w:tabs>
        <w:jc w:val="right"/>
        <w:rPr>
          <w:sz w:val="20"/>
          <w:szCs w:val="20"/>
        </w:rPr>
      </w:pPr>
    </w:p>
    <w:p w:rsidR="002F6FAE" w:rsidRDefault="002F6FAE" w:rsidP="00CB1ADA">
      <w:pPr>
        <w:tabs>
          <w:tab w:val="left" w:pos="4140"/>
          <w:tab w:val="right" w:pos="9639"/>
        </w:tabs>
        <w:jc w:val="right"/>
        <w:rPr>
          <w:sz w:val="20"/>
          <w:szCs w:val="20"/>
        </w:rPr>
      </w:pPr>
    </w:p>
    <w:p w:rsidR="00F3268C" w:rsidRDefault="00F3268C" w:rsidP="00CB1ADA">
      <w:pPr>
        <w:pStyle w:val="a3"/>
        <w:ind w:firstLine="0"/>
        <w:jc w:val="right"/>
        <w:rPr>
          <w:color w:val="000000"/>
          <w:spacing w:val="-6"/>
          <w:lang w:val="ru-RU"/>
        </w:rPr>
      </w:pPr>
    </w:p>
    <w:p w:rsidR="00F3268C" w:rsidRDefault="00F3268C" w:rsidP="00CB1ADA">
      <w:pPr>
        <w:pStyle w:val="a3"/>
        <w:ind w:firstLine="0"/>
        <w:jc w:val="right"/>
        <w:rPr>
          <w:color w:val="000000"/>
          <w:spacing w:val="-6"/>
          <w:lang w:val="ru-RU"/>
        </w:rPr>
      </w:pPr>
    </w:p>
    <w:p w:rsidR="008A2554" w:rsidRDefault="008A2554" w:rsidP="00CB1ADA">
      <w:pPr>
        <w:pStyle w:val="a3"/>
        <w:ind w:firstLine="0"/>
        <w:jc w:val="right"/>
        <w:rPr>
          <w:color w:val="000000"/>
          <w:spacing w:val="-6"/>
          <w:lang w:val="ru-RU"/>
        </w:rPr>
      </w:pPr>
    </w:p>
    <w:p w:rsidR="008A2554" w:rsidRDefault="008A2554" w:rsidP="00CB1ADA">
      <w:pPr>
        <w:pStyle w:val="a3"/>
        <w:ind w:firstLine="0"/>
        <w:jc w:val="right"/>
        <w:rPr>
          <w:color w:val="000000"/>
          <w:spacing w:val="-6"/>
          <w:lang w:val="ru-RU"/>
        </w:rPr>
      </w:pPr>
    </w:p>
    <w:p w:rsidR="008A2554" w:rsidRDefault="008A2554"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2F70FA" w:rsidRDefault="002F70FA" w:rsidP="00CB1ADA">
      <w:pPr>
        <w:pStyle w:val="a3"/>
        <w:ind w:firstLine="0"/>
        <w:jc w:val="right"/>
        <w:rPr>
          <w:color w:val="000000"/>
          <w:spacing w:val="-6"/>
          <w:lang w:val="ru-RU"/>
        </w:rPr>
      </w:pPr>
    </w:p>
    <w:p w:rsidR="00593F7C" w:rsidRDefault="00593F7C" w:rsidP="00CB1ADA">
      <w:pPr>
        <w:pStyle w:val="a3"/>
        <w:ind w:firstLine="0"/>
        <w:jc w:val="right"/>
        <w:rPr>
          <w:color w:val="000000"/>
          <w:spacing w:val="-6"/>
          <w:lang w:val="ru-RU"/>
        </w:rPr>
      </w:pPr>
    </w:p>
    <w:p w:rsidR="00CB1ADA" w:rsidRPr="00A63FBE" w:rsidRDefault="00CB1ADA" w:rsidP="00CB1ADA">
      <w:pPr>
        <w:pStyle w:val="a3"/>
        <w:ind w:firstLine="0"/>
        <w:jc w:val="right"/>
        <w:rPr>
          <w:b/>
          <w:color w:val="000000"/>
          <w:spacing w:val="-6"/>
          <w:lang w:val="ru-RU"/>
        </w:rPr>
      </w:pPr>
      <w:r>
        <w:rPr>
          <w:color w:val="000000"/>
          <w:spacing w:val="-6"/>
          <w:lang w:val="ru-RU"/>
        </w:rPr>
        <w:t>Приложение №</w:t>
      </w:r>
      <w:r w:rsidR="002412BC">
        <w:rPr>
          <w:color w:val="000000"/>
          <w:spacing w:val="-6"/>
          <w:lang w:val="ru-RU"/>
        </w:rPr>
        <w:t>4</w:t>
      </w:r>
    </w:p>
    <w:p w:rsidR="00593F7C" w:rsidRDefault="00593F7C" w:rsidP="00593F7C">
      <w:pPr>
        <w:tabs>
          <w:tab w:val="left" w:pos="3420"/>
        </w:tabs>
        <w:jc w:val="right"/>
        <w:rPr>
          <w:sz w:val="20"/>
          <w:szCs w:val="20"/>
        </w:rPr>
      </w:pPr>
      <w:r>
        <w:rPr>
          <w:sz w:val="20"/>
          <w:szCs w:val="20"/>
        </w:rPr>
        <w:t>к Решению Собрания Депутатов</w:t>
      </w:r>
    </w:p>
    <w:p w:rsidR="00593F7C" w:rsidRDefault="00593F7C" w:rsidP="00593F7C">
      <w:pPr>
        <w:tabs>
          <w:tab w:val="left" w:pos="3420"/>
        </w:tabs>
        <w:jc w:val="right"/>
        <w:rPr>
          <w:sz w:val="20"/>
          <w:szCs w:val="20"/>
        </w:rPr>
      </w:pPr>
      <w:r>
        <w:rPr>
          <w:sz w:val="20"/>
          <w:szCs w:val="20"/>
        </w:rPr>
        <w:t>поселка имени К. Либкнехта Курчатовского района</w:t>
      </w:r>
    </w:p>
    <w:p w:rsidR="00593F7C" w:rsidRDefault="00593F7C" w:rsidP="00593F7C">
      <w:pPr>
        <w:tabs>
          <w:tab w:val="left" w:pos="3420"/>
        </w:tabs>
        <w:jc w:val="right"/>
        <w:rPr>
          <w:sz w:val="20"/>
          <w:szCs w:val="20"/>
        </w:rPr>
      </w:pPr>
      <w:r>
        <w:rPr>
          <w:sz w:val="20"/>
          <w:szCs w:val="20"/>
        </w:rPr>
        <w:t>от «     »ноября 2022 года №</w:t>
      </w:r>
    </w:p>
    <w:p w:rsidR="00593F7C" w:rsidRDefault="00593F7C" w:rsidP="00593F7C">
      <w:pPr>
        <w:tabs>
          <w:tab w:val="left" w:pos="3420"/>
        </w:tabs>
        <w:jc w:val="right"/>
        <w:rPr>
          <w:sz w:val="20"/>
          <w:szCs w:val="20"/>
        </w:rPr>
      </w:pPr>
      <w:r w:rsidRPr="00363DFE">
        <w:rPr>
          <w:sz w:val="20"/>
          <w:szCs w:val="20"/>
        </w:rPr>
        <w:t>«О бюд</w:t>
      </w:r>
      <w:r>
        <w:rPr>
          <w:sz w:val="20"/>
          <w:szCs w:val="20"/>
        </w:rPr>
        <w:t>жете муниципального образования</w:t>
      </w:r>
    </w:p>
    <w:p w:rsidR="00593F7C" w:rsidRDefault="00593F7C" w:rsidP="00593F7C">
      <w:pPr>
        <w:tabs>
          <w:tab w:val="left" w:pos="3420"/>
        </w:tabs>
        <w:jc w:val="right"/>
        <w:rPr>
          <w:sz w:val="20"/>
          <w:szCs w:val="20"/>
        </w:rPr>
      </w:pPr>
      <w:r w:rsidRPr="00363DFE">
        <w:rPr>
          <w:sz w:val="20"/>
          <w:szCs w:val="20"/>
        </w:rPr>
        <w:t>«поселок имени К. Либкнехта» Курчатовского района Курской области</w:t>
      </w:r>
      <w:r>
        <w:rPr>
          <w:sz w:val="20"/>
          <w:szCs w:val="20"/>
        </w:rPr>
        <w:t xml:space="preserve"> </w:t>
      </w:r>
      <w:r w:rsidRPr="00363DFE">
        <w:rPr>
          <w:sz w:val="20"/>
          <w:szCs w:val="20"/>
        </w:rPr>
        <w:t>на 202</w:t>
      </w:r>
      <w:r>
        <w:rPr>
          <w:sz w:val="20"/>
          <w:szCs w:val="20"/>
        </w:rPr>
        <w:t>3</w:t>
      </w:r>
      <w:r w:rsidRPr="00363DFE">
        <w:rPr>
          <w:sz w:val="20"/>
          <w:szCs w:val="20"/>
        </w:rPr>
        <w:t xml:space="preserve"> год</w:t>
      </w:r>
    </w:p>
    <w:p w:rsidR="00593F7C" w:rsidRPr="00363DFE" w:rsidRDefault="00593F7C" w:rsidP="00593F7C">
      <w:pPr>
        <w:tabs>
          <w:tab w:val="left" w:pos="3420"/>
        </w:tabs>
        <w:jc w:val="right"/>
        <w:rPr>
          <w:sz w:val="20"/>
          <w:szCs w:val="20"/>
        </w:rPr>
      </w:pPr>
      <w:r w:rsidRPr="00363DFE">
        <w:rPr>
          <w:sz w:val="20"/>
          <w:szCs w:val="20"/>
        </w:rPr>
        <w:t>и плановый период 202</w:t>
      </w:r>
      <w:r>
        <w:rPr>
          <w:sz w:val="20"/>
          <w:szCs w:val="20"/>
        </w:rPr>
        <w:t>4</w:t>
      </w:r>
      <w:r w:rsidRPr="00363DFE">
        <w:rPr>
          <w:sz w:val="20"/>
          <w:szCs w:val="20"/>
        </w:rPr>
        <w:t xml:space="preserve"> и 202</w:t>
      </w:r>
      <w:r>
        <w:rPr>
          <w:sz w:val="20"/>
          <w:szCs w:val="20"/>
        </w:rPr>
        <w:t>5</w:t>
      </w:r>
      <w:r w:rsidRPr="00363DFE">
        <w:rPr>
          <w:sz w:val="20"/>
          <w:szCs w:val="20"/>
        </w:rPr>
        <w:t xml:space="preserve"> годов»</w:t>
      </w:r>
    </w:p>
    <w:p w:rsidR="00CB1ADA" w:rsidRDefault="00CB1ADA" w:rsidP="00CB1ADA">
      <w:pPr>
        <w:tabs>
          <w:tab w:val="left" w:pos="3420"/>
        </w:tabs>
        <w:jc w:val="right"/>
        <w:rPr>
          <w:sz w:val="20"/>
          <w:szCs w:val="20"/>
        </w:rPr>
      </w:pPr>
    </w:p>
    <w:p w:rsidR="00CB1ADA" w:rsidRPr="00DB5B8D" w:rsidRDefault="00CB1ADA" w:rsidP="00CB1ADA">
      <w:pPr>
        <w:jc w:val="center"/>
        <w:rPr>
          <w:b/>
          <w:color w:val="000000"/>
          <w:spacing w:val="10"/>
          <w:sz w:val="20"/>
          <w:szCs w:val="20"/>
        </w:rPr>
      </w:pPr>
      <w:r w:rsidRPr="00DB5B8D">
        <w:rPr>
          <w:b/>
          <w:bCs/>
          <w:color w:val="000000"/>
          <w:sz w:val="20"/>
          <w:szCs w:val="20"/>
        </w:rPr>
        <w:t>ВЕДОМСТВЕННАЯ СТРУКТУРА РАСХОДОВ</w:t>
      </w:r>
      <w:r w:rsidRPr="00DB5B8D">
        <w:rPr>
          <w:b/>
          <w:color w:val="000000"/>
          <w:spacing w:val="10"/>
          <w:sz w:val="20"/>
          <w:szCs w:val="20"/>
        </w:rPr>
        <w:t xml:space="preserve"> МУНИЦИПАЛЬНОГО ОБРАЗОВАНИЯ «ПОСЕЛОК ИМЕНИ К.ЛИБКНЕХТА» КУРЧАТОВСКОГО РАЙОНА КУРСКОЙ ОБЛАСТИ</w:t>
      </w:r>
    </w:p>
    <w:p w:rsidR="00CB1ADA" w:rsidRDefault="002F70FA" w:rsidP="00CB1ADA">
      <w:pPr>
        <w:jc w:val="center"/>
        <w:rPr>
          <w:b/>
          <w:bCs/>
          <w:color w:val="000000"/>
          <w:sz w:val="20"/>
          <w:szCs w:val="20"/>
        </w:rPr>
      </w:pPr>
      <w:r>
        <w:rPr>
          <w:b/>
          <w:bCs/>
          <w:color w:val="000000"/>
          <w:sz w:val="20"/>
          <w:szCs w:val="20"/>
        </w:rPr>
        <w:t>на</w:t>
      </w:r>
      <w:r w:rsidR="00CB1ADA" w:rsidRPr="00DB5B8D">
        <w:rPr>
          <w:b/>
          <w:bCs/>
          <w:color w:val="000000"/>
          <w:sz w:val="20"/>
          <w:szCs w:val="20"/>
        </w:rPr>
        <w:t xml:space="preserve"> 20</w:t>
      </w:r>
      <w:r w:rsidR="00CB1ADA">
        <w:rPr>
          <w:b/>
          <w:bCs/>
          <w:color w:val="000000"/>
          <w:sz w:val="20"/>
          <w:szCs w:val="20"/>
        </w:rPr>
        <w:t>2</w:t>
      </w:r>
      <w:r w:rsidR="003F1EFD">
        <w:rPr>
          <w:b/>
          <w:bCs/>
          <w:color w:val="000000"/>
          <w:sz w:val="20"/>
          <w:szCs w:val="20"/>
        </w:rPr>
        <w:t>3</w:t>
      </w:r>
      <w:r w:rsidR="00CB1ADA" w:rsidRPr="00DB5B8D">
        <w:rPr>
          <w:b/>
          <w:bCs/>
          <w:color w:val="000000"/>
          <w:sz w:val="20"/>
          <w:szCs w:val="20"/>
        </w:rPr>
        <w:t xml:space="preserve"> год</w:t>
      </w:r>
      <w:r w:rsidR="003F1EFD">
        <w:rPr>
          <w:b/>
          <w:bCs/>
          <w:color w:val="000000"/>
          <w:sz w:val="20"/>
          <w:szCs w:val="20"/>
        </w:rPr>
        <w:t xml:space="preserve"> и плановый 2024 и 2025 годов</w:t>
      </w:r>
    </w:p>
    <w:p w:rsidR="00CB1ADA" w:rsidRDefault="00CB1ADA" w:rsidP="00593F7C">
      <w:pPr>
        <w:jc w:val="center"/>
      </w:pP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63"/>
        <w:gridCol w:w="850"/>
        <w:gridCol w:w="709"/>
        <w:gridCol w:w="709"/>
        <w:gridCol w:w="850"/>
        <w:gridCol w:w="709"/>
        <w:gridCol w:w="1843"/>
        <w:gridCol w:w="1842"/>
        <w:gridCol w:w="1560"/>
      </w:tblGrid>
      <w:tr w:rsidR="003F1EFD" w:rsidRPr="002F70FA" w:rsidTr="00593F7C">
        <w:trPr>
          <w:trHeight w:val="163"/>
        </w:trPr>
        <w:tc>
          <w:tcPr>
            <w:tcW w:w="6663"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r w:rsidRPr="00593F7C">
              <w:rPr>
                <w:bCs/>
                <w:sz w:val="20"/>
                <w:szCs w:val="20"/>
              </w:rPr>
              <w:t>Наименование</w:t>
            </w:r>
          </w:p>
        </w:tc>
        <w:tc>
          <w:tcPr>
            <w:tcW w:w="850" w:type="dxa"/>
            <w:tcBorders>
              <w:top w:val="single" w:sz="4" w:space="0" w:color="000000"/>
              <w:left w:val="single" w:sz="4" w:space="0" w:color="000000"/>
              <w:bottom w:val="single" w:sz="4" w:space="0" w:color="000000"/>
              <w:right w:val="single" w:sz="4" w:space="0" w:color="000000"/>
            </w:tcBorders>
          </w:tcPr>
          <w:p w:rsidR="003F1EFD" w:rsidRPr="00593F7C" w:rsidRDefault="00593F7C" w:rsidP="00593F7C">
            <w:pPr>
              <w:jc w:val="center"/>
              <w:rPr>
                <w:bCs/>
                <w:sz w:val="20"/>
                <w:szCs w:val="20"/>
              </w:rPr>
            </w:pPr>
            <w:r>
              <w:rPr>
                <w:bCs/>
                <w:sz w:val="20"/>
                <w:szCs w:val="20"/>
              </w:rPr>
              <w:t>ГРБС</w:t>
            </w:r>
          </w:p>
        </w:tc>
        <w:tc>
          <w:tcPr>
            <w:tcW w:w="709"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proofErr w:type="spellStart"/>
            <w:r w:rsidRPr="00593F7C">
              <w:rPr>
                <w:bCs/>
                <w:sz w:val="20"/>
                <w:szCs w:val="20"/>
              </w:rPr>
              <w:t>Рз</w:t>
            </w:r>
            <w:proofErr w:type="spellEnd"/>
          </w:p>
        </w:tc>
        <w:tc>
          <w:tcPr>
            <w:tcW w:w="709"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proofErr w:type="gramStart"/>
            <w:r w:rsidRPr="00593F7C">
              <w:rPr>
                <w:bCs/>
                <w:sz w:val="20"/>
                <w:szCs w:val="20"/>
              </w:rPr>
              <w:t>ПР</w:t>
            </w:r>
            <w:proofErr w:type="gramEnd"/>
          </w:p>
        </w:tc>
        <w:tc>
          <w:tcPr>
            <w:tcW w:w="850"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r w:rsidRPr="00593F7C">
              <w:rPr>
                <w:bCs/>
                <w:sz w:val="20"/>
                <w:szCs w:val="20"/>
              </w:rPr>
              <w:t>ЦСР</w:t>
            </w:r>
          </w:p>
        </w:tc>
        <w:tc>
          <w:tcPr>
            <w:tcW w:w="709"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r w:rsidRPr="00593F7C">
              <w:rPr>
                <w:bCs/>
                <w:sz w:val="20"/>
                <w:szCs w:val="20"/>
              </w:rPr>
              <w:t>ВР</w:t>
            </w:r>
          </w:p>
        </w:tc>
        <w:tc>
          <w:tcPr>
            <w:tcW w:w="1843"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r w:rsidRPr="00593F7C">
              <w:rPr>
                <w:bCs/>
                <w:sz w:val="20"/>
                <w:szCs w:val="20"/>
              </w:rPr>
              <w:t>Сумма</w:t>
            </w:r>
          </w:p>
          <w:p w:rsidR="003F1EFD" w:rsidRPr="00593F7C" w:rsidRDefault="003F1EFD" w:rsidP="00593F7C">
            <w:pPr>
              <w:jc w:val="center"/>
              <w:rPr>
                <w:bCs/>
                <w:sz w:val="20"/>
                <w:szCs w:val="20"/>
              </w:rPr>
            </w:pPr>
            <w:r w:rsidRPr="00593F7C">
              <w:rPr>
                <w:bCs/>
                <w:sz w:val="20"/>
                <w:szCs w:val="20"/>
              </w:rPr>
              <w:t>на 2023</w:t>
            </w:r>
            <w:r w:rsidR="00593F7C">
              <w:rPr>
                <w:bCs/>
                <w:sz w:val="20"/>
                <w:szCs w:val="20"/>
              </w:rPr>
              <w:t xml:space="preserve"> </w:t>
            </w:r>
            <w:r w:rsidRPr="00593F7C">
              <w:rPr>
                <w:bCs/>
                <w:sz w:val="20"/>
                <w:szCs w:val="20"/>
              </w:rPr>
              <w:t>год</w:t>
            </w:r>
          </w:p>
        </w:tc>
        <w:tc>
          <w:tcPr>
            <w:tcW w:w="1842" w:type="dxa"/>
            <w:tcBorders>
              <w:top w:val="single" w:sz="4" w:space="0" w:color="000000"/>
              <w:left w:val="single" w:sz="4" w:space="0" w:color="000000"/>
              <w:bottom w:val="single" w:sz="4" w:space="0" w:color="000000"/>
              <w:right w:val="single" w:sz="4" w:space="0" w:color="000000"/>
            </w:tcBorders>
          </w:tcPr>
          <w:p w:rsidR="003F1EFD" w:rsidRPr="00593F7C" w:rsidRDefault="003F1EFD" w:rsidP="00593F7C">
            <w:pPr>
              <w:jc w:val="center"/>
              <w:rPr>
                <w:bCs/>
                <w:sz w:val="20"/>
                <w:szCs w:val="20"/>
              </w:rPr>
            </w:pPr>
            <w:r w:rsidRPr="00593F7C">
              <w:rPr>
                <w:bCs/>
                <w:sz w:val="20"/>
                <w:szCs w:val="20"/>
              </w:rPr>
              <w:t>Сумма</w:t>
            </w:r>
          </w:p>
          <w:p w:rsidR="003F1EFD" w:rsidRPr="00593F7C" w:rsidRDefault="003F1EFD" w:rsidP="00593F7C">
            <w:pPr>
              <w:jc w:val="center"/>
              <w:rPr>
                <w:bCs/>
                <w:sz w:val="20"/>
                <w:szCs w:val="20"/>
              </w:rPr>
            </w:pPr>
            <w:r w:rsidRPr="00593F7C">
              <w:rPr>
                <w:bCs/>
                <w:sz w:val="20"/>
                <w:szCs w:val="20"/>
              </w:rPr>
              <w:t>на 2024</w:t>
            </w:r>
            <w:r w:rsidR="00593F7C">
              <w:rPr>
                <w:bCs/>
                <w:sz w:val="20"/>
                <w:szCs w:val="20"/>
              </w:rPr>
              <w:t xml:space="preserve"> </w:t>
            </w:r>
            <w:r w:rsidRPr="00593F7C">
              <w:rPr>
                <w:bCs/>
                <w:sz w:val="20"/>
                <w:szCs w:val="20"/>
              </w:rPr>
              <w:t>год</w:t>
            </w:r>
          </w:p>
        </w:tc>
        <w:tc>
          <w:tcPr>
            <w:tcW w:w="1560" w:type="dxa"/>
            <w:tcBorders>
              <w:top w:val="single" w:sz="4" w:space="0" w:color="000000"/>
              <w:left w:val="single" w:sz="4" w:space="0" w:color="000000"/>
              <w:bottom w:val="single" w:sz="4" w:space="0" w:color="000000"/>
              <w:right w:val="single" w:sz="4" w:space="0" w:color="000000"/>
            </w:tcBorders>
          </w:tcPr>
          <w:p w:rsidR="003F1EFD" w:rsidRPr="00593F7C" w:rsidRDefault="003F1EFD" w:rsidP="00593F7C">
            <w:pPr>
              <w:jc w:val="center"/>
              <w:rPr>
                <w:bCs/>
                <w:sz w:val="20"/>
                <w:szCs w:val="20"/>
              </w:rPr>
            </w:pPr>
            <w:r w:rsidRPr="00593F7C">
              <w:rPr>
                <w:bCs/>
                <w:sz w:val="20"/>
                <w:szCs w:val="20"/>
              </w:rPr>
              <w:t>Сумма</w:t>
            </w:r>
          </w:p>
          <w:p w:rsidR="003F1EFD" w:rsidRPr="00593F7C" w:rsidRDefault="003F1EFD" w:rsidP="00593F7C">
            <w:pPr>
              <w:jc w:val="center"/>
              <w:rPr>
                <w:bCs/>
                <w:sz w:val="20"/>
                <w:szCs w:val="20"/>
              </w:rPr>
            </w:pPr>
            <w:r w:rsidRPr="00593F7C">
              <w:rPr>
                <w:bCs/>
                <w:sz w:val="20"/>
                <w:szCs w:val="20"/>
              </w:rPr>
              <w:t>на 2025</w:t>
            </w:r>
            <w:r w:rsidR="00593F7C">
              <w:rPr>
                <w:bCs/>
                <w:sz w:val="20"/>
                <w:szCs w:val="20"/>
              </w:rPr>
              <w:t xml:space="preserve"> </w:t>
            </w:r>
            <w:r w:rsidRPr="00593F7C">
              <w:rPr>
                <w:bCs/>
                <w:sz w:val="20"/>
                <w:szCs w:val="20"/>
              </w:rPr>
              <w:t>год</w:t>
            </w:r>
          </w:p>
        </w:tc>
      </w:tr>
      <w:tr w:rsidR="003F1EFD" w:rsidRPr="002F70FA" w:rsidTr="00593F7C">
        <w:tc>
          <w:tcPr>
            <w:tcW w:w="6663" w:type="dxa"/>
            <w:tcBorders>
              <w:top w:val="single" w:sz="4" w:space="0" w:color="000000"/>
              <w:left w:val="single" w:sz="4" w:space="0" w:color="000000"/>
              <w:bottom w:val="single" w:sz="4" w:space="0" w:color="000000"/>
              <w:right w:val="single" w:sz="4" w:space="0" w:color="000000"/>
            </w:tcBorders>
            <w:hideMark/>
          </w:tcPr>
          <w:p w:rsidR="003F1EFD" w:rsidRPr="00593F7C" w:rsidRDefault="003F1EFD" w:rsidP="00593F7C">
            <w:pPr>
              <w:jc w:val="center"/>
              <w:rPr>
                <w:bCs/>
                <w:sz w:val="20"/>
                <w:szCs w:val="20"/>
              </w:rPr>
            </w:pPr>
            <w:r w:rsidRPr="00593F7C">
              <w:rPr>
                <w:bCs/>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3F1EFD" w:rsidRPr="00593F7C" w:rsidRDefault="00593F7C" w:rsidP="00593F7C">
            <w:pPr>
              <w:jc w:val="center"/>
              <w:rPr>
                <w:bCs/>
                <w:sz w:val="20"/>
                <w:szCs w:val="20"/>
              </w:rPr>
            </w:pPr>
            <w:r>
              <w:rPr>
                <w:bCs/>
                <w:sz w:val="20"/>
                <w:szCs w:val="20"/>
              </w:rPr>
              <w:t>2</w:t>
            </w:r>
          </w:p>
        </w:tc>
        <w:tc>
          <w:tcPr>
            <w:tcW w:w="709" w:type="dxa"/>
            <w:tcBorders>
              <w:top w:val="single" w:sz="4" w:space="0" w:color="000000"/>
              <w:left w:val="single" w:sz="4" w:space="0" w:color="000000"/>
              <w:bottom w:val="single" w:sz="4" w:space="0" w:color="000000"/>
              <w:right w:val="single" w:sz="4" w:space="0" w:color="000000"/>
            </w:tcBorders>
            <w:hideMark/>
          </w:tcPr>
          <w:p w:rsidR="003F1EFD" w:rsidRPr="00593F7C" w:rsidRDefault="00593F7C" w:rsidP="00593F7C">
            <w:pPr>
              <w:jc w:val="center"/>
              <w:rPr>
                <w:bCs/>
                <w:sz w:val="20"/>
                <w:szCs w:val="20"/>
              </w:rPr>
            </w:pPr>
            <w:r>
              <w:rPr>
                <w:bCs/>
                <w:sz w:val="20"/>
                <w:szCs w:val="20"/>
              </w:rPr>
              <w:t>3</w:t>
            </w:r>
          </w:p>
        </w:tc>
        <w:tc>
          <w:tcPr>
            <w:tcW w:w="709" w:type="dxa"/>
            <w:tcBorders>
              <w:top w:val="single" w:sz="4" w:space="0" w:color="000000"/>
              <w:left w:val="single" w:sz="4" w:space="0" w:color="000000"/>
              <w:bottom w:val="single" w:sz="4" w:space="0" w:color="000000"/>
              <w:right w:val="single" w:sz="4" w:space="0" w:color="000000"/>
            </w:tcBorders>
            <w:hideMark/>
          </w:tcPr>
          <w:p w:rsidR="003F1EFD" w:rsidRPr="00593F7C" w:rsidRDefault="00593F7C" w:rsidP="00593F7C">
            <w:pPr>
              <w:jc w:val="center"/>
              <w:rPr>
                <w:bCs/>
                <w:sz w:val="20"/>
                <w:szCs w:val="20"/>
              </w:rPr>
            </w:pPr>
            <w:r>
              <w:rPr>
                <w:bCs/>
                <w:sz w:val="20"/>
                <w:szCs w:val="20"/>
              </w:rPr>
              <w:t>4</w:t>
            </w:r>
          </w:p>
        </w:tc>
        <w:tc>
          <w:tcPr>
            <w:tcW w:w="850" w:type="dxa"/>
            <w:tcBorders>
              <w:top w:val="single" w:sz="4" w:space="0" w:color="000000"/>
              <w:left w:val="single" w:sz="4" w:space="0" w:color="000000"/>
              <w:bottom w:val="single" w:sz="4" w:space="0" w:color="000000"/>
              <w:right w:val="single" w:sz="4" w:space="0" w:color="000000"/>
            </w:tcBorders>
            <w:hideMark/>
          </w:tcPr>
          <w:p w:rsidR="003F1EFD" w:rsidRPr="00593F7C" w:rsidRDefault="00593F7C" w:rsidP="00593F7C">
            <w:pPr>
              <w:jc w:val="center"/>
              <w:rPr>
                <w:bCs/>
                <w:sz w:val="20"/>
                <w:szCs w:val="20"/>
              </w:rPr>
            </w:pPr>
            <w:r>
              <w:rPr>
                <w:bCs/>
                <w:sz w:val="20"/>
                <w:szCs w:val="20"/>
              </w:rPr>
              <w:t>5</w:t>
            </w:r>
          </w:p>
        </w:tc>
        <w:tc>
          <w:tcPr>
            <w:tcW w:w="709" w:type="dxa"/>
            <w:tcBorders>
              <w:top w:val="single" w:sz="4" w:space="0" w:color="000000"/>
              <w:left w:val="single" w:sz="4" w:space="0" w:color="000000"/>
              <w:bottom w:val="single" w:sz="4" w:space="0" w:color="000000"/>
              <w:right w:val="single" w:sz="4" w:space="0" w:color="000000"/>
            </w:tcBorders>
            <w:hideMark/>
          </w:tcPr>
          <w:p w:rsidR="003F1EFD" w:rsidRPr="00593F7C" w:rsidRDefault="00593F7C" w:rsidP="00593F7C">
            <w:pPr>
              <w:jc w:val="center"/>
              <w:rPr>
                <w:bCs/>
                <w:sz w:val="20"/>
                <w:szCs w:val="20"/>
              </w:rPr>
            </w:pPr>
            <w:r>
              <w:rPr>
                <w:bCs/>
                <w:sz w:val="20"/>
                <w:szCs w:val="20"/>
              </w:rPr>
              <w:t>6</w:t>
            </w:r>
          </w:p>
        </w:tc>
        <w:tc>
          <w:tcPr>
            <w:tcW w:w="1843" w:type="dxa"/>
            <w:tcBorders>
              <w:top w:val="single" w:sz="4" w:space="0" w:color="000000"/>
              <w:left w:val="single" w:sz="4" w:space="0" w:color="000000"/>
              <w:bottom w:val="single" w:sz="4" w:space="0" w:color="000000"/>
              <w:right w:val="single" w:sz="4" w:space="0" w:color="000000"/>
            </w:tcBorders>
            <w:hideMark/>
          </w:tcPr>
          <w:p w:rsidR="003F1EFD" w:rsidRPr="00593F7C" w:rsidRDefault="00593F7C" w:rsidP="00593F7C">
            <w:pPr>
              <w:jc w:val="center"/>
              <w:rPr>
                <w:bCs/>
                <w:sz w:val="20"/>
                <w:szCs w:val="20"/>
              </w:rPr>
            </w:pPr>
            <w:r>
              <w:rPr>
                <w:bCs/>
                <w:sz w:val="20"/>
                <w:szCs w:val="20"/>
              </w:rPr>
              <w:t>7</w:t>
            </w:r>
          </w:p>
        </w:tc>
        <w:tc>
          <w:tcPr>
            <w:tcW w:w="1842" w:type="dxa"/>
            <w:tcBorders>
              <w:top w:val="single" w:sz="4" w:space="0" w:color="000000"/>
              <w:left w:val="single" w:sz="4" w:space="0" w:color="000000"/>
              <w:bottom w:val="single" w:sz="4" w:space="0" w:color="000000"/>
              <w:right w:val="single" w:sz="4" w:space="0" w:color="000000"/>
            </w:tcBorders>
          </w:tcPr>
          <w:p w:rsidR="003F1EFD" w:rsidRPr="00593F7C" w:rsidRDefault="00593F7C" w:rsidP="00593F7C">
            <w:pPr>
              <w:jc w:val="center"/>
              <w:rPr>
                <w:bCs/>
                <w:sz w:val="20"/>
                <w:szCs w:val="20"/>
              </w:rPr>
            </w:pPr>
            <w:r>
              <w:rPr>
                <w:bCs/>
                <w:sz w:val="20"/>
                <w:szCs w:val="20"/>
              </w:rPr>
              <w:t>8</w:t>
            </w:r>
          </w:p>
        </w:tc>
        <w:tc>
          <w:tcPr>
            <w:tcW w:w="1560" w:type="dxa"/>
            <w:tcBorders>
              <w:top w:val="single" w:sz="4" w:space="0" w:color="000000"/>
              <w:left w:val="single" w:sz="4" w:space="0" w:color="000000"/>
              <w:bottom w:val="single" w:sz="4" w:space="0" w:color="000000"/>
              <w:right w:val="single" w:sz="4" w:space="0" w:color="000000"/>
            </w:tcBorders>
          </w:tcPr>
          <w:p w:rsidR="003F1EFD" w:rsidRPr="00593F7C" w:rsidRDefault="00593F7C" w:rsidP="00593F7C">
            <w:pPr>
              <w:jc w:val="center"/>
              <w:rPr>
                <w:bCs/>
                <w:sz w:val="20"/>
                <w:szCs w:val="20"/>
              </w:rPr>
            </w:pPr>
            <w:r>
              <w:rPr>
                <w:bCs/>
                <w:sz w:val="20"/>
                <w:szCs w:val="20"/>
              </w:rPr>
              <w:t>9</w:t>
            </w:r>
          </w:p>
        </w:tc>
      </w:tr>
      <w:tr w:rsidR="003F1EFD" w:rsidRPr="002F70FA" w:rsidTr="00593F7C">
        <w:trPr>
          <w:trHeight w:val="171"/>
        </w:trPr>
        <w:tc>
          <w:tcPr>
            <w:tcW w:w="6663"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both"/>
              <w:rPr>
                <w:b/>
                <w:bCs/>
                <w:color w:val="000000"/>
                <w:spacing w:val="1"/>
                <w:sz w:val="20"/>
                <w:szCs w:val="20"/>
              </w:rPr>
            </w:pPr>
            <w:r w:rsidRPr="002F70FA">
              <w:rPr>
                <w:b/>
                <w:bCs/>
                <w:color w:val="000000"/>
                <w:spacing w:val="1"/>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jc w:val="center"/>
              <w:rPr>
                <w:b/>
                <w:sz w:val="20"/>
                <w:szCs w:val="20"/>
              </w:rPr>
            </w:pPr>
            <w:r w:rsidRPr="002F70FA">
              <w:rPr>
                <w:b/>
                <w:sz w:val="20"/>
                <w:szCs w:val="20"/>
              </w:rPr>
              <w:t>20 239 098,00</w:t>
            </w:r>
          </w:p>
        </w:tc>
        <w:tc>
          <w:tcPr>
            <w:tcW w:w="1842"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jc w:val="center"/>
              <w:rPr>
                <w:b/>
                <w:sz w:val="20"/>
                <w:szCs w:val="20"/>
              </w:rPr>
            </w:pPr>
            <w:r w:rsidRPr="002F70FA">
              <w:rPr>
                <w:b/>
                <w:sz w:val="20"/>
                <w:szCs w:val="20"/>
              </w:rPr>
              <w:t>20 397 8</w:t>
            </w:r>
            <w:r w:rsidR="00B95FBC">
              <w:rPr>
                <w:b/>
                <w:sz w:val="20"/>
                <w:szCs w:val="20"/>
              </w:rPr>
              <w:t>04</w:t>
            </w:r>
            <w:r w:rsidRPr="002F70FA">
              <w:rPr>
                <w:b/>
                <w:sz w:val="20"/>
                <w:szCs w:val="20"/>
              </w:rPr>
              <w:t>,00</w:t>
            </w:r>
          </w:p>
        </w:tc>
        <w:tc>
          <w:tcPr>
            <w:tcW w:w="156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jc w:val="center"/>
              <w:rPr>
                <w:b/>
                <w:sz w:val="20"/>
                <w:szCs w:val="20"/>
              </w:rPr>
            </w:pPr>
            <w:r w:rsidRPr="002F70FA">
              <w:rPr>
                <w:b/>
                <w:sz w:val="20"/>
                <w:szCs w:val="20"/>
              </w:rPr>
              <w:t>20 643 41</w:t>
            </w:r>
            <w:r w:rsidR="00B95FBC">
              <w:rPr>
                <w:b/>
                <w:sz w:val="20"/>
                <w:szCs w:val="20"/>
              </w:rPr>
              <w:t>9</w:t>
            </w:r>
            <w:r w:rsidRPr="002F70FA">
              <w:rPr>
                <w:b/>
                <w:sz w:val="20"/>
                <w:szCs w:val="20"/>
              </w:rPr>
              <w:t>,00</w:t>
            </w:r>
          </w:p>
        </w:tc>
      </w:tr>
      <w:tr w:rsidR="003F1EFD" w:rsidRPr="002F70FA" w:rsidTr="00593F7C">
        <w:trPr>
          <w:trHeight w:val="171"/>
        </w:trPr>
        <w:tc>
          <w:tcPr>
            <w:tcW w:w="6663"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both"/>
              <w:rPr>
                <w:b/>
                <w:bCs/>
                <w:color w:val="000000"/>
                <w:spacing w:val="1"/>
                <w:sz w:val="20"/>
                <w:szCs w:val="20"/>
              </w:rPr>
            </w:pPr>
            <w:r w:rsidRPr="002F70FA">
              <w:rPr>
                <w:b/>
                <w:bCs/>
                <w:color w:val="000000"/>
                <w:spacing w:val="1"/>
                <w:sz w:val="20"/>
                <w:szCs w:val="20"/>
              </w:rPr>
              <w:t>Условно утвержденные расходы</w:t>
            </w:r>
          </w:p>
        </w:tc>
        <w:tc>
          <w:tcPr>
            <w:tcW w:w="85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F1EFD" w:rsidRPr="002F70FA" w:rsidRDefault="003969CE" w:rsidP="00593F7C">
            <w:pPr>
              <w:jc w:val="center"/>
              <w:rPr>
                <w:b/>
                <w:sz w:val="20"/>
                <w:szCs w:val="20"/>
              </w:rPr>
            </w:pPr>
            <w:r w:rsidRPr="002F70FA">
              <w:rPr>
                <w:b/>
                <w:sz w:val="20"/>
                <w:szCs w:val="20"/>
              </w:rPr>
              <w:t>0,00</w:t>
            </w:r>
          </w:p>
        </w:tc>
        <w:tc>
          <w:tcPr>
            <w:tcW w:w="1842" w:type="dxa"/>
            <w:tcBorders>
              <w:top w:val="single" w:sz="4" w:space="0" w:color="000000"/>
              <w:left w:val="single" w:sz="4" w:space="0" w:color="000000"/>
              <w:bottom w:val="single" w:sz="4" w:space="0" w:color="000000"/>
              <w:right w:val="single" w:sz="4" w:space="0" w:color="000000"/>
            </w:tcBorders>
          </w:tcPr>
          <w:p w:rsidR="003F1EFD" w:rsidRPr="002F70FA" w:rsidRDefault="00B272DA" w:rsidP="00593F7C">
            <w:pPr>
              <w:jc w:val="center"/>
              <w:rPr>
                <w:b/>
                <w:sz w:val="20"/>
                <w:szCs w:val="20"/>
              </w:rPr>
            </w:pPr>
            <w:r>
              <w:rPr>
                <w:b/>
                <w:sz w:val="20"/>
                <w:szCs w:val="20"/>
              </w:rPr>
              <w:t>499 088,00</w:t>
            </w:r>
          </w:p>
        </w:tc>
        <w:tc>
          <w:tcPr>
            <w:tcW w:w="1560" w:type="dxa"/>
            <w:tcBorders>
              <w:top w:val="single" w:sz="4" w:space="0" w:color="000000"/>
              <w:left w:val="single" w:sz="4" w:space="0" w:color="000000"/>
              <w:bottom w:val="single" w:sz="4" w:space="0" w:color="000000"/>
              <w:right w:val="single" w:sz="4" w:space="0" w:color="000000"/>
            </w:tcBorders>
          </w:tcPr>
          <w:p w:rsidR="003F1EFD" w:rsidRPr="002F70FA" w:rsidRDefault="00B272DA" w:rsidP="00593F7C">
            <w:pPr>
              <w:jc w:val="center"/>
              <w:rPr>
                <w:b/>
                <w:sz w:val="20"/>
                <w:szCs w:val="20"/>
              </w:rPr>
            </w:pPr>
            <w:r>
              <w:rPr>
                <w:b/>
                <w:sz w:val="20"/>
                <w:szCs w:val="20"/>
              </w:rPr>
              <w:t>1 016 978,00</w:t>
            </w:r>
          </w:p>
        </w:tc>
      </w:tr>
      <w:tr w:rsidR="003F1EFD" w:rsidRPr="002F70FA" w:rsidTr="00593F7C">
        <w:trPr>
          <w:trHeight w:val="171"/>
        </w:trPr>
        <w:tc>
          <w:tcPr>
            <w:tcW w:w="6663"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both"/>
              <w:rPr>
                <w:b/>
                <w:bCs/>
                <w:color w:val="000000"/>
                <w:spacing w:val="1"/>
                <w:sz w:val="20"/>
                <w:szCs w:val="20"/>
              </w:rPr>
            </w:pPr>
            <w:r w:rsidRPr="002F70FA">
              <w:rPr>
                <w:b/>
                <w:bCs/>
                <w:color w:val="000000"/>
                <w:spacing w:val="1"/>
                <w:sz w:val="20"/>
                <w:szCs w:val="20"/>
              </w:rPr>
              <w:t>Администрация поселка имени К.Либкнехта</w:t>
            </w:r>
          </w:p>
        </w:tc>
        <w:tc>
          <w:tcPr>
            <w:tcW w:w="85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bCs/>
                <w:color w:val="000000"/>
                <w:sz w:val="20"/>
                <w:szCs w:val="20"/>
              </w:rPr>
            </w:pPr>
            <w:r w:rsidRPr="002F70FA">
              <w:rPr>
                <w:b/>
                <w:bCs/>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bCs/>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shd w:val="clear" w:color="auto" w:fill="FFFFFF"/>
              <w:jc w:val="center"/>
              <w:rPr>
                <w:b/>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jc w:val="center"/>
              <w:rPr>
                <w:b/>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jc w:val="center"/>
              <w:rPr>
                <w:b/>
                <w:sz w:val="20"/>
                <w:szCs w:val="20"/>
              </w:rPr>
            </w:pPr>
          </w:p>
        </w:tc>
        <w:tc>
          <w:tcPr>
            <w:tcW w:w="1560" w:type="dxa"/>
            <w:tcBorders>
              <w:top w:val="single" w:sz="4" w:space="0" w:color="000000"/>
              <w:left w:val="single" w:sz="4" w:space="0" w:color="000000"/>
              <w:bottom w:val="single" w:sz="4" w:space="0" w:color="000000"/>
              <w:right w:val="single" w:sz="4" w:space="0" w:color="000000"/>
            </w:tcBorders>
          </w:tcPr>
          <w:p w:rsidR="003F1EFD" w:rsidRPr="002F70FA" w:rsidRDefault="003F1EFD" w:rsidP="00593F7C">
            <w:pPr>
              <w:jc w:val="center"/>
              <w:rPr>
                <w:b/>
                <w:sz w:val="20"/>
                <w:szCs w:val="20"/>
              </w:rPr>
            </w:pPr>
          </w:p>
        </w:tc>
      </w:tr>
      <w:tr w:rsidR="003969CE" w:rsidRPr="002F70FA" w:rsidTr="00593F7C">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sz w:val="20"/>
                <w:szCs w:val="20"/>
                <w:lang w:eastAsia="en-US"/>
              </w:rPr>
            </w:pPr>
            <w:r w:rsidRPr="002F70FA">
              <w:rPr>
                <w:b/>
                <w:bCs/>
                <w:color w:val="000000"/>
                <w:spacing w:val="1"/>
                <w:sz w:val="20"/>
                <w:szCs w:val="20"/>
                <w:lang w:eastAsia="en-US"/>
              </w:rPr>
              <w:t>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lang w:eastAsia="en-US"/>
              </w:rPr>
            </w:pPr>
            <w:r w:rsidRPr="002F70FA">
              <w:rPr>
                <w:b/>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b/>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12 448 180,00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12 448 180,00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12 448 180,00</w:t>
            </w:r>
          </w:p>
        </w:tc>
      </w:tr>
      <w:tr w:rsidR="003969CE" w:rsidRPr="002F70FA" w:rsidTr="00593F7C">
        <w:trPr>
          <w:trHeight w:val="413"/>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высшего должностного лица субъекта </w:t>
            </w:r>
            <w:r w:rsidRPr="002F70FA">
              <w:rPr>
                <w:b/>
                <w:color w:val="000000"/>
                <w:spacing w:val="2"/>
                <w:sz w:val="20"/>
                <w:szCs w:val="20"/>
                <w:lang w:eastAsia="en-US"/>
              </w:rPr>
              <w:t>Российской Федерации и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898 400,00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898 400,00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898 400,00</w:t>
            </w:r>
          </w:p>
        </w:tc>
      </w:tr>
      <w:tr w:rsidR="003969CE"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sz w:val="20"/>
                <w:szCs w:val="20"/>
                <w:lang w:eastAsia="en-US"/>
              </w:rPr>
            </w:pPr>
            <w:r w:rsidRPr="002F70FA">
              <w:rPr>
                <w:color w:val="000000"/>
                <w:spacing w:val="1"/>
                <w:sz w:val="20"/>
                <w:szCs w:val="20"/>
                <w:lang w:eastAsia="en-US"/>
              </w:rPr>
              <w:t>Обеспечение функционирования Главы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pacing w:val="-1"/>
                <w:sz w:val="20"/>
                <w:szCs w:val="20"/>
                <w:lang w:eastAsia="en-US"/>
              </w:rPr>
              <w:t>71 0 00 00000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r>
      <w:tr w:rsidR="003969CE" w:rsidRPr="002F70FA" w:rsidTr="00593F7C">
        <w:trPr>
          <w:trHeight w:val="93"/>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sz w:val="20"/>
                <w:szCs w:val="20"/>
                <w:lang w:eastAsia="en-US"/>
              </w:rPr>
            </w:pPr>
            <w:r w:rsidRPr="002F70FA">
              <w:rPr>
                <w:color w:val="000000"/>
                <w:spacing w:val="6"/>
                <w:sz w:val="20"/>
                <w:szCs w:val="20"/>
                <w:lang w:eastAsia="en-US"/>
              </w:rPr>
              <w:t>Глава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71 1 00 00000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r>
      <w:tr w:rsidR="003969CE" w:rsidRPr="002F70FA" w:rsidTr="00593F7C">
        <w:trPr>
          <w:trHeight w:val="93"/>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71 1 00 С1402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r>
      <w:tr w:rsidR="003969CE" w:rsidRPr="002F70FA" w:rsidTr="00593F7C">
        <w:trPr>
          <w:trHeight w:val="139"/>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71 1 00 С1402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898 400,00</w:t>
            </w:r>
          </w:p>
        </w:tc>
      </w:tr>
      <w:tr w:rsidR="003969CE" w:rsidRPr="002F70FA" w:rsidTr="00593F7C">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sz w:val="20"/>
                <w:szCs w:val="20"/>
                <w:lang w:eastAsia="en-US"/>
              </w:rPr>
            </w:pPr>
            <w:r w:rsidRPr="002F70FA">
              <w:rPr>
                <w:b/>
                <w:color w:val="000000"/>
                <w:spacing w:val="4"/>
                <w:sz w:val="20"/>
                <w:szCs w:val="20"/>
                <w:lang w:eastAsia="en-US"/>
              </w:rPr>
              <w:t xml:space="preserve">Функционирование Правительства Российской Федерации, высших исполнительных органов государственной власти </w:t>
            </w:r>
            <w:r w:rsidRPr="002F70FA">
              <w:rPr>
                <w:b/>
                <w:color w:val="000000"/>
                <w:spacing w:val="3"/>
                <w:sz w:val="20"/>
                <w:szCs w:val="20"/>
                <w:lang w:eastAsia="en-US"/>
              </w:rPr>
              <w:t>субъектов Российской Федерации, местных администраций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b/>
                <w:sz w:val="20"/>
                <w:szCs w:val="20"/>
                <w:lang w:eastAsia="en-US"/>
              </w:rPr>
              <w:t>4 248 600,00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b/>
                <w:sz w:val="20"/>
                <w:szCs w:val="20"/>
                <w:lang w:eastAsia="en-US"/>
              </w:rPr>
              <w:t>4 248 600,00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b/>
                <w:sz w:val="20"/>
                <w:szCs w:val="20"/>
                <w:lang w:eastAsia="en-US"/>
              </w:rPr>
              <w:t>4 248 600,00</w:t>
            </w:r>
          </w:p>
        </w:tc>
      </w:tr>
      <w:tr w:rsidR="003969CE" w:rsidRPr="002F70FA" w:rsidTr="00593F7C">
        <w:trPr>
          <w:trHeight w:val="20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lang w:eastAsia="en-US"/>
              </w:rPr>
            </w:pPr>
            <w:r w:rsidRPr="002F70FA">
              <w:rPr>
                <w:b/>
                <w:bCs/>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09 0 00 00000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b/>
                <w:sz w:val="20"/>
                <w:szCs w:val="20"/>
                <w:lang w:eastAsia="en-US"/>
              </w:rPr>
              <w:t>4 248 600,00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b/>
                <w:sz w:val="20"/>
                <w:szCs w:val="20"/>
                <w:lang w:eastAsia="en-US"/>
              </w:rPr>
              <w:t>4 248 600,00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b/>
                <w:sz w:val="20"/>
                <w:szCs w:val="20"/>
                <w:lang w:eastAsia="en-US"/>
              </w:rPr>
              <w:t>4 248 600,00</w:t>
            </w:r>
          </w:p>
        </w:tc>
      </w:tr>
      <w:tr w:rsidR="003969CE" w:rsidRPr="002F70FA" w:rsidTr="00593F7C">
        <w:trPr>
          <w:trHeight w:val="20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i/>
                <w:color w:val="000000"/>
                <w:spacing w:val="1"/>
                <w:sz w:val="20"/>
                <w:szCs w:val="20"/>
                <w:lang w:eastAsia="en-US"/>
              </w:rPr>
            </w:pPr>
            <w:r w:rsidRPr="002F70FA">
              <w:rPr>
                <w:i/>
                <w:color w:val="000000"/>
                <w:spacing w:val="1"/>
                <w:sz w:val="20"/>
                <w:szCs w:val="20"/>
                <w:lang w:eastAsia="en-US"/>
              </w:rPr>
              <w:t xml:space="preserve">Подпрограмма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w:t>
            </w:r>
            <w:r w:rsidRPr="002F70FA">
              <w:rPr>
                <w:i/>
                <w:color w:val="000000"/>
                <w:spacing w:val="1"/>
                <w:sz w:val="20"/>
                <w:szCs w:val="20"/>
                <w:lang w:eastAsia="en-US"/>
              </w:rPr>
              <w:lastRenderedPageBreak/>
              <w:t>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lastRenderedPageBreak/>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09 1 00 00000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sz w:val="20"/>
                <w:szCs w:val="20"/>
                <w:lang w:eastAsia="en-US"/>
              </w:rPr>
              <w:t>4 248 600,00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sz w:val="20"/>
                <w:szCs w:val="20"/>
                <w:lang w:eastAsia="en-US"/>
              </w:rPr>
              <w:t>4 248 600,00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val="en-US" w:eastAsia="en-US"/>
              </w:rPr>
            </w:pPr>
            <w:r w:rsidRPr="002F70FA">
              <w:rPr>
                <w:sz w:val="20"/>
                <w:szCs w:val="20"/>
                <w:lang w:eastAsia="en-US"/>
              </w:rPr>
              <w:t>4 248 600,00</w:t>
            </w:r>
          </w:p>
        </w:tc>
      </w:tr>
      <w:tr w:rsidR="003969CE" w:rsidRPr="002F70FA" w:rsidTr="00593F7C">
        <w:trPr>
          <w:trHeight w:val="20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1"/>
                <w:sz w:val="20"/>
                <w:szCs w:val="20"/>
                <w:lang w:eastAsia="en-US"/>
              </w:rPr>
            </w:pPr>
            <w:r w:rsidRPr="002F70FA">
              <w:rPr>
                <w:color w:val="000000"/>
                <w:spacing w:val="1"/>
                <w:sz w:val="20"/>
                <w:szCs w:val="20"/>
                <w:lang w:eastAsia="en-US"/>
              </w:rPr>
              <w:lastRenderedPageBreak/>
              <w:t>Основное мероприятие «Обеспечение развития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09 1 01 00000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4 248 600,00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4 248 600,00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4 248 600,00</w:t>
            </w:r>
          </w:p>
        </w:tc>
      </w:tr>
      <w:tr w:rsidR="003969CE" w:rsidRPr="002F70FA" w:rsidTr="00593F7C">
        <w:trPr>
          <w:trHeight w:val="20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Обеспечение деятельности и выполнение функций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09 1 01 С1402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4 238 600,00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4 238 600,00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4 238 600,00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color w:val="000000"/>
                <w:sz w:val="20"/>
                <w:szCs w:val="20"/>
                <w:lang w:eastAsia="en-US"/>
              </w:rPr>
              <w:t>09 1 01 С1402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color w:val="000000"/>
                <w:sz w:val="20"/>
                <w:szCs w:val="20"/>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4 238 600,00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4 238 600,00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4 238 600,00</w:t>
            </w:r>
          </w:p>
        </w:tc>
      </w:tr>
      <w:tr w:rsidR="003969CE" w:rsidRPr="002F70FA" w:rsidTr="00593F7C">
        <w:trPr>
          <w:trHeight w:val="161"/>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Мероприятия, направленные на развитие муниципальной службы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color w:val="000000"/>
                <w:sz w:val="20"/>
                <w:szCs w:val="20"/>
                <w:lang w:eastAsia="en-US"/>
              </w:rPr>
              <w:t>09 1 01 С1437</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10 000,00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04</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color w:val="000000"/>
                <w:sz w:val="20"/>
                <w:szCs w:val="20"/>
                <w:lang w:eastAsia="en-US"/>
              </w:rPr>
              <w:t>09 1 01 С1437</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10 000,00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both"/>
              <w:rPr>
                <w:b/>
                <w:color w:val="000000"/>
                <w:spacing w:val="2"/>
                <w:sz w:val="20"/>
                <w:szCs w:val="20"/>
              </w:rPr>
            </w:pPr>
            <w:r w:rsidRPr="002F70FA">
              <w:rPr>
                <w:b/>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r w:rsidRPr="002F70FA">
              <w:rPr>
                <w:b/>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r w:rsidRPr="002F70FA">
              <w:rPr>
                <w:b/>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bCs/>
                <w:color w:val="000000"/>
                <w:sz w:val="20"/>
                <w:szCs w:val="20"/>
              </w:rPr>
            </w:pPr>
            <w:r w:rsidRPr="002F70FA">
              <w:rPr>
                <w:b/>
                <w:bCs/>
                <w:color w:val="000000"/>
                <w:sz w:val="20"/>
                <w:szCs w:val="20"/>
              </w:rPr>
              <w:t>11</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pacing w:val="-4"/>
                <w:sz w:val="20"/>
                <w:szCs w:val="20"/>
              </w:rPr>
            </w:pPr>
            <w:r w:rsidRPr="002F70FA">
              <w:rPr>
                <w:b/>
                <w:color w:val="000000"/>
                <w:spacing w:val="-4"/>
                <w:sz w:val="20"/>
                <w:szCs w:val="20"/>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pacing w:val="-4"/>
                <w:sz w:val="20"/>
                <w:szCs w:val="20"/>
              </w:rPr>
            </w:pPr>
            <w:r w:rsidRPr="002F70FA">
              <w:rPr>
                <w:b/>
                <w:color w:val="000000"/>
                <w:spacing w:val="-4"/>
                <w:sz w:val="20"/>
                <w:szCs w:val="20"/>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pacing w:val="-4"/>
                <w:sz w:val="20"/>
                <w:szCs w:val="20"/>
              </w:rPr>
            </w:pPr>
            <w:r w:rsidRPr="002F70FA">
              <w:rPr>
                <w:b/>
                <w:color w:val="000000"/>
                <w:spacing w:val="-4"/>
                <w:sz w:val="20"/>
                <w:szCs w:val="20"/>
              </w:rPr>
              <w:t>300 000,00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78 0 00 00000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pacing w:val="-4"/>
                <w:sz w:val="20"/>
                <w:szCs w:val="20"/>
              </w:rPr>
            </w:pPr>
            <w:r w:rsidRPr="002F70FA">
              <w:rPr>
                <w:color w:val="000000"/>
                <w:spacing w:val="-4"/>
                <w:sz w:val="20"/>
                <w:szCs w:val="20"/>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pacing w:val="-4"/>
                <w:sz w:val="20"/>
                <w:szCs w:val="20"/>
              </w:rPr>
            </w:pPr>
            <w:r w:rsidRPr="002F70FA">
              <w:rPr>
                <w:color w:val="000000"/>
                <w:spacing w:val="-4"/>
                <w:sz w:val="20"/>
                <w:szCs w:val="20"/>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pacing w:val="-4"/>
                <w:sz w:val="20"/>
                <w:szCs w:val="20"/>
              </w:rPr>
            </w:pPr>
            <w:r w:rsidRPr="002F70FA">
              <w:rPr>
                <w:color w:val="000000"/>
                <w:spacing w:val="-4"/>
                <w:sz w:val="20"/>
                <w:szCs w:val="20"/>
              </w:rPr>
              <w:t>300 000,00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both"/>
              <w:rPr>
                <w:color w:val="000000"/>
                <w:spacing w:val="2"/>
                <w:sz w:val="20"/>
                <w:szCs w:val="20"/>
              </w:rPr>
            </w:pPr>
            <w:r w:rsidRPr="002F70FA">
              <w:rPr>
                <w:color w:val="000000"/>
                <w:spacing w:val="2"/>
                <w:sz w:val="20"/>
                <w:szCs w:val="20"/>
              </w:rPr>
              <w:t>Резервные фонды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78 1 00 00000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rPr>
            </w:pPr>
            <w:r w:rsidRPr="002F70FA">
              <w:rPr>
                <w:sz w:val="20"/>
                <w:szCs w:val="20"/>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rPr>
            </w:pPr>
            <w:r w:rsidRPr="002F70FA">
              <w:rPr>
                <w:sz w:val="20"/>
                <w:szCs w:val="20"/>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rPr>
            </w:pPr>
            <w:r w:rsidRPr="002F70FA">
              <w:rPr>
                <w:sz w:val="20"/>
                <w:szCs w:val="20"/>
              </w:rPr>
              <w:t>300 000,00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both"/>
              <w:rPr>
                <w:color w:val="000000"/>
                <w:spacing w:val="2"/>
                <w:sz w:val="20"/>
                <w:szCs w:val="20"/>
              </w:rPr>
            </w:pPr>
            <w:r w:rsidRPr="002F70FA">
              <w:rPr>
                <w:color w:val="000000"/>
                <w:spacing w:val="2"/>
                <w:sz w:val="20"/>
                <w:szCs w:val="20"/>
              </w:rPr>
              <w:t>Резервный фонд местной администрации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rPr>
            </w:pPr>
            <w:r w:rsidRPr="002F70FA">
              <w:rPr>
                <w:sz w:val="20"/>
                <w:szCs w:val="20"/>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rPr>
            </w:pPr>
            <w:r w:rsidRPr="002F70FA">
              <w:rPr>
                <w:sz w:val="20"/>
                <w:szCs w:val="20"/>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rPr>
            </w:pPr>
            <w:r w:rsidRPr="002F70FA">
              <w:rPr>
                <w:sz w:val="20"/>
                <w:szCs w:val="20"/>
              </w:rPr>
              <w:t>300 000,00</w:t>
            </w:r>
          </w:p>
        </w:tc>
      </w:tr>
      <w:tr w:rsidR="003969CE" w:rsidRPr="002F70FA" w:rsidTr="00593F7C">
        <w:trPr>
          <w:trHeight w:val="8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both"/>
              <w:rPr>
                <w:color w:val="000000"/>
                <w:spacing w:val="6"/>
                <w:sz w:val="20"/>
                <w:szCs w:val="20"/>
              </w:rPr>
            </w:pPr>
            <w:r w:rsidRPr="002F70FA">
              <w:rPr>
                <w:color w:val="000000"/>
                <w:spacing w:val="6"/>
                <w:sz w:val="20"/>
                <w:szCs w:val="20"/>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Cs/>
                <w:color w:val="000000"/>
                <w:sz w:val="20"/>
                <w:szCs w:val="20"/>
              </w:rPr>
            </w:pPr>
            <w:r w:rsidRPr="002F70FA">
              <w:rPr>
                <w:bCs/>
                <w:color w:val="000000"/>
                <w:sz w:val="20"/>
                <w:szCs w:val="20"/>
              </w:rPr>
              <w:t>11</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800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lang w:val="en-US"/>
              </w:rPr>
            </w:pPr>
            <w:r w:rsidRPr="002F70FA">
              <w:rPr>
                <w:sz w:val="20"/>
                <w:szCs w:val="20"/>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lang w:val="en-US"/>
              </w:rPr>
            </w:pPr>
            <w:r w:rsidRPr="002F70FA">
              <w:rPr>
                <w:sz w:val="20"/>
                <w:szCs w:val="20"/>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tabs>
                <w:tab w:val="left" w:pos="4718"/>
              </w:tabs>
              <w:jc w:val="center"/>
              <w:rPr>
                <w:sz w:val="20"/>
                <w:szCs w:val="20"/>
                <w:lang w:val="en-US"/>
              </w:rPr>
            </w:pPr>
            <w:r w:rsidRPr="002F70FA">
              <w:rPr>
                <w:sz w:val="20"/>
                <w:szCs w:val="20"/>
              </w:rPr>
              <w:t>300 000,00</w:t>
            </w:r>
          </w:p>
        </w:tc>
      </w:tr>
      <w:tr w:rsidR="003969CE" w:rsidRPr="002F70FA" w:rsidTr="00593F7C">
        <w:trPr>
          <w:trHeight w:val="166"/>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Другие общегосударственные вопросы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lang w:eastAsia="en-US"/>
              </w:rPr>
            </w:pPr>
            <w:r w:rsidRPr="002F70FA">
              <w:rPr>
                <w:b/>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pacing w:val="-4"/>
                <w:sz w:val="20"/>
                <w:szCs w:val="20"/>
                <w:lang w:eastAsia="en-US"/>
              </w:rPr>
            </w:pPr>
            <w:r w:rsidRPr="002F70FA">
              <w:rPr>
                <w:b/>
                <w:color w:val="000000"/>
                <w:spacing w:val="-4"/>
                <w:sz w:val="20"/>
                <w:szCs w:val="20"/>
                <w:lang w:eastAsia="en-US"/>
              </w:rPr>
              <w:t>7 001 180,00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pacing w:val="-4"/>
                <w:sz w:val="20"/>
                <w:szCs w:val="20"/>
                <w:lang w:eastAsia="en-US"/>
              </w:rPr>
            </w:pPr>
            <w:r w:rsidRPr="002F70FA">
              <w:rPr>
                <w:b/>
                <w:color w:val="000000"/>
                <w:spacing w:val="-4"/>
                <w:sz w:val="20"/>
                <w:szCs w:val="20"/>
                <w:lang w:eastAsia="en-US"/>
              </w:rPr>
              <w:t>7 001 180,00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pacing w:val="-4"/>
                <w:sz w:val="20"/>
                <w:szCs w:val="20"/>
                <w:lang w:eastAsia="en-US"/>
              </w:rPr>
            </w:pPr>
            <w:r w:rsidRPr="002F70FA">
              <w:rPr>
                <w:b/>
                <w:color w:val="000000"/>
                <w:spacing w:val="-4"/>
                <w:sz w:val="20"/>
                <w:szCs w:val="20"/>
                <w:lang w:eastAsia="en-US"/>
              </w:rPr>
              <w:t>7 001 180,00</w:t>
            </w:r>
          </w:p>
        </w:tc>
      </w:tr>
      <w:tr w:rsidR="003969CE"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13 0 00 00000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18 000,00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18 000,00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18 000,00</w:t>
            </w:r>
          </w:p>
        </w:tc>
      </w:tr>
      <w:tr w:rsidR="003969CE"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i/>
                <w:color w:val="000000"/>
                <w:spacing w:val="6"/>
                <w:sz w:val="20"/>
                <w:szCs w:val="20"/>
                <w:lang w:eastAsia="en-US"/>
              </w:rPr>
            </w:pPr>
            <w:r w:rsidRPr="002F70FA">
              <w:rPr>
                <w:i/>
                <w:color w:val="000000"/>
                <w:spacing w:val="6"/>
                <w:sz w:val="20"/>
                <w:szCs w:val="20"/>
                <w:lang w:eastAsia="en-US"/>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13 2 00 00000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r>
      <w:tr w:rsidR="003969CE" w:rsidRPr="002F70FA" w:rsidTr="00593F7C">
        <w:trPr>
          <w:trHeight w:val="171"/>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rPr>
            </w:pPr>
            <w:r w:rsidRPr="002F70FA">
              <w:rPr>
                <w:bCs/>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13 2 01 00000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r>
      <w:tr w:rsidR="003969CE" w:rsidRPr="002F70FA" w:rsidTr="00593F7C">
        <w:trPr>
          <w:trHeight w:val="171"/>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r>
      <w:tr w:rsidR="003969CE" w:rsidRPr="002F70FA" w:rsidTr="00593F7C">
        <w:trPr>
          <w:trHeight w:val="157"/>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sz w:val="20"/>
                <w:szCs w:val="20"/>
                <w:lang w:eastAsia="en-US"/>
              </w:rPr>
            </w:pPr>
            <w:r w:rsidRPr="002F70FA">
              <w:rPr>
                <w:sz w:val="20"/>
                <w:szCs w:val="20"/>
                <w:lang w:eastAsia="en-US"/>
              </w:rPr>
              <w:t>18 000,00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15 0 00 00000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sz w:val="20"/>
                <w:szCs w:val="20"/>
                <w:lang w:eastAsia="en-US"/>
              </w:rPr>
            </w:pPr>
            <w:r w:rsidRPr="002F70FA">
              <w:rPr>
                <w:b/>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i/>
                <w:color w:val="000000"/>
                <w:spacing w:val="2"/>
                <w:sz w:val="20"/>
                <w:szCs w:val="20"/>
                <w:lang w:eastAsia="en-US"/>
              </w:rPr>
            </w:pPr>
            <w:r w:rsidRPr="002F70FA">
              <w:rPr>
                <w:i/>
                <w:color w:val="000000"/>
                <w:spacing w:val="6"/>
                <w:sz w:val="20"/>
                <w:szCs w:val="20"/>
                <w:lang w:eastAsia="en-US"/>
              </w:rPr>
              <w:lastRenderedPageBreak/>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2F70FA">
              <w:rPr>
                <w:i/>
                <w:color w:val="000000"/>
                <w:spacing w:val="1"/>
                <w:sz w:val="20"/>
                <w:szCs w:val="20"/>
                <w:lang w:eastAsia="en-US"/>
              </w:rPr>
              <w:t xml:space="preserve"> «Развитие экономики поселка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15 3 00 00000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Основное мероприятие «Обеспечение качества и доступности муниципальных услуг»</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15 3 01 00000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Мероприятия по повышению качества и доступности муниципальных услуг, предоставляемых органами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15 3 01 С1492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15 3 01 С1492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1"/>
                <w:sz w:val="20"/>
                <w:szCs w:val="20"/>
                <w:lang w:eastAsia="en-US"/>
              </w:rPr>
              <w:t>Муниципальная программа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20 0 00 00000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120 000,00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120 000,00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120 000,00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«Электронное правительство поселка имени К. Либкнехта Курчатовского района Курской области </w:t>
            </w:r>
            <w:r w:rsidRPr="002F70FA">
              <w:rPr>
                <w:i/>
                <w:color w:val="000000"/>
                <w:spacing w:val="1"/>
                <w:sz w:val="20"/>
                <w:szCs w:val="20"/>
                <w:lang w:eastAsia="en-US"/>
              </w:rPr>
              <w:t>муниципальной  программы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pacing w:val="-1"/>
                <w:sz w:val="20"/>
                <w:szCs w:val="20"/>
                <w:lang w:eastAsia="en-US"/>
              </w:rPr>
            </w:pPr>
            <w:r w:rsidRPr="002F70FA">
              <w:rPr>
                <w:color w:val="000000"/>
                <w:spacing w:val="-1"/>
                <w:sz w:val="20"/>
                <w:szCs w:val="20"/>
                <w:lang w:eastAsia="en-US"/>
              </w:rPr>
              <w:t>20 1 00 00000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«Осуществление мероприятий по формированию электронного правительства»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pacing w:val="-1"/>
                <w:sz w:val="20"/>
                <w:szCs w:val="20"/>
                <w:lang w:eastAsia="en-US"/>
              </w:rPr>
            </w:pPr>
            <w:r w:rsidRPr="002F70FA">
              <w:rPr>
                <w:color w:val="000000"/>
                <w:spacing w:val="-1"/>
                <w:sz w:val="20"/>
                <w:szCs w:val="20"/>
                <w:lang w:eastAsia="en-US"/>
              </w:rPr>
              <w:t>20 1 01 00000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 1 01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 1 01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100 000,00</w:t>
            </w:r>
          </w:p>
        </w:tc>
      </w:tr>
      <w:tr w:rsidR="003969CE" w:rsidRPr="002F70FA" w:rsidTr="00593F7C">
        <w:trPr>
          <w:trHeight w:val="73"/>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«Развитие системы  защиты  информации поселка имени К. Либкнехта Курчатовского района Курской области» </w:t>
            </w:r>
            <w:r w:rsidRPr="002F70FA">
              <w:rPr>
                <w:i/>
                <w:color w:val="000000"/>
                <w:spacing w:val="1"/>
                <w:sz w:val="20"/>
                <w:szCs w:val="20"/>
                <w:lang w:eastAsia="en-US"/>
              </w:rPr>
              <w:t>муниципальной программы поселка имени К. Либкнехта Курчатовского района Курской области «Развитие информационного общества»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20 2 00  00000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 xml:space="preserve">Основное мероприятие </w:t>
            </w:r>
            <w:r w:rsidRPr="002F70FA">
              <w:rPr>
                <w:i/>
                <w:sz w:val="20"/>
                <w:szCs w:val="20"/>
                <w:lang w:eastAsia="en-US"/>
              </w:rPr>
              <w:t>«Мероприятия по обеспечению безопасности в информационно-коммуникационной сфере»</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20 2 01 00000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 2 01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 2 01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6"/>
                <w:sz w:val="20"/>
                <w:szCs w:val="20"/>
                <w:lang w:eastAsia="en-US"/>
              </w:rPr>
              <w:t>Реализация государственных функций, связанных с общегосударственным управлением</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r w:rsidRPr="002F70FA">
              <w:rPr>
                <w:b/>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lang w:eastAsia="en-US"/>
              </w:rPr>
            </w:pPr>
            <w:r w:rsidRPr="002F70FA">
              <w:rPr>
                <w:b/>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76 0 00 00000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232 000,00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232 000,00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232 000,00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обязательств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76 1 00 00000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232 000,00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232 000,00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232 000,00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Выполнение других (прочих) обязательств органа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232 000,00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232 000,00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232 000,00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167 659,00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167 659,00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167 659,00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76 1 00 С1404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800</w:t>
            </w:r>
          </w:p>
        </w:tc>
        <w:tc>
          <w:tcPr>
            <w:tcW w:w="1843" w:type="dxa"/>
            <w:tcBorders>
              <w:top w:val="single" w:sz="4" w:space="0" w:color="000000"/>
              <w:left w:val="single" w:sz="4" w:space="0" w:color="000000"/>
              <w:bottom w:val="single" w:sz="4" w:space="0" w:color="000000"/>
              <w:right w:val="single" w:sz="4" w:space="0" w:color="000000"/>
            </w:tcBorders>
          </w:tcPr>
          <w:p w:rsidR="003969CE" w:rsidRPr="0064685C" w:rsidRDefault="003969CE" w:rsidP="00593F7C">
            <w:pPr>
              <w:jc w:val="center"/>
              <w:rPr>
                <w:sz w:val="20"/>
                <w:szCs w:val="20"/>
                <w:lang w:eastAsia="en-US"/>
              </w:rPr>
            </w:pPr>
            <w:r w:rsidRPr="0064685C">
              <w:rPr>
                <w:sz w:val="20"/>
                <w:szCs w:val="20"/>
                <w:lang w:eastAsia="en-US"/>
              </w:rPr>
              <w:t>64 341,00</w:t>
            </w:r>
          </w:p>
        </w:tc>
        <w:tc>
          <w:tcPr>
            <w:tcW w:w="1842" w:type="dxa"/>
            <w:tcBorders>
              <w:top w:val="single" w:sz="4" w:space="0" w:color="000000"/>
              <w:left w:val="single" w:sz="4" w:space="0" w:color="000000"/>
              <w:bottom w:val="single" w:sz="4" w:space="0" w:color="000000"/>
              <w:right w:val="single" w:sz="4" w:space="0" w:color="000000"/>
            </w:tcBorders>
          </w:tcPr>
          <w:p w:rsidR="003969CE" w:rsidRPr="0064685C" w:rsidRDefault="003969CE" w:rsidP="00593F7C">
            <w:pPr>
              <w:jc w:val="center"/>
              <w:rPr>
                <w:sz w:val="20"/>
                <w:szCs w:val="20"/>
                <w:lang w:eastAsia="en-US"/>
              </w:rPr>
            </w:pPr>
            <w:r w:rsidRPr="0064685C">
              <w:rPr>
                <w:sz w:val="20"/>
                <w:szCs w:val="20"/>
                <w:lang w:eastAsia="en-US"/>
              </w:rPr>
              <w:t>64 341,00</w:t>
            </w:r>
          </w:p>
        </w:tc>
        <w:tc>
          <w:tcPr>
            <w:tcW w:w="1560" w:type="dxa"/>
            <w:tcBorders>
              <w:top w:val="single" w:sz="4" w:space="0" w:color="000000"/>
              <w:left w:val="single" w:sz="4" w:space="0" w:color="000000"/>
              <w:bottom w:val="single" w:sz="4" w:space="0" w:color="000000"/>
              <w:right w:val="single" w:sz="4" w:space="0" w:color="000000"/>
            </w:tcBorders>
          </w:tcPr>
          <w:p w:rsidR="003969CE" w:rsidRPr="0064685C" w:rsidRDefault="003969CE" w:rsidP="00593F7C">
            <w:pPr>
              <w:jc w:val="center"/>
              <w:rPr>
                <w:sz w:val="20"/>
                <w:szCs w:val="20"/>
                <w:lang w:eastAsia="en-US"/>
              </w:rPr>
            </w:pPr>
            <w:r w:rsidRPr="0064685C">
              <w:rPr>
                <w:sz w:val="20"/>
                <w:szCs w:val="20"/>
                <w:lang w:eastAsia="en-US"/>
              </w:rPr>
              <w:t>64 341,00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b/>
                <w:color w:val="000000"/>
                <w:spacing w:val="2"/>
                <w:sz w:val="20"/>
                <w:szCs w:val="20"/>
                <w:lang w:eastAsia="en-US"/>
              </w:rPr>
            </w:pPr>
            <w:r w:rsidRPr="002F70FA">
              <w:rPr>
                <w:b/>
                <w:color w:val="000000"/>
                <w:spacing w:val="2"/>
                <w:sz w:val="20"/>
                <w:szCs w:val="20"/>
                <w:lang w:eastAsia="en-US"/>
              </w:rPr>
              <w:lastRenderedPageBreak/>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lang w:eastAsia="en-US"/>
              </w:rPr>
            </w:pPr>
            <w:r w:rsidRPr="002F70FA">
              <w:rPr>
                <w:b/>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30 000,00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30 000,00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b/>
                <w:sz w:val="20"/>
                <w:szCs w:val="20"/>
                <w:lang w:eastAsia="en-US"/>
              </w:rPr>
            </w:pPr>
            <w:r w:rsidRPr="002F70FA">
              <w:rPr>
                <w:b/>
                <w:sz w:val="20"/>
                <w:szCs w:val="20"/>
                <w:lang w:eastAsia="en-US"/>
              </w:rPr>
              <w:t>30 000,00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rPr>
            </w:pPr>
            <w:r w:rsidRPr="002F70FA">
              <w:rPr>
                <w:bCs/>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30 000,00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30 000,00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30 000,00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Реализация мероприятий по распространению официальной информации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color w:val="000000"/>
                <w:sz w:val="20"/>
                <w:szCs w:val="20"/>
                <w:lang w:eastAsia="en-US"/>
              </w:rPr>
            </w:pPr>
            <w:r w:rsidRPr="002F70FA">
              <w:rPr>
                <w:color w:val="000000"/>
                <w:sz w:val="20"/>
                <w:szCs w:val="20"/>
                <w:lang w:eastAsia="en-US"/>
              </w:rPr>
              <w:t>77 2 00 С1439</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30 000,00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30 000,00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jc w:val="center"/>
              <w:rPr>
                <w:sz w:val="20"/>
                <w:szCs w:val="20"/>
                <w:lang w:eastAsia="en-US"/>
              </w:rPr>
            </w:pPr>
            <w:r w:rsidRPr="002F70FA">
              <w:rPr>
                <w:sz w:val="20"/>
                <w:szCs w:val="20"/>
                <w:lang w:eastAsia="en-US"/>
              </w:rPr>
              <w:t>30 000,00</w:t>
            </w:r>
          </w:p>
        </w:tc>
      </w:tr>
      <w:tr w:rsidR="003969CE" w:rsidRPr="002F70FA" w:rsidTr="00593F7C">
        <w:trPr>
          <w:trHeight w:val="16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color w:val="000000"/>
                <w:sz w:val="20"/>
                <w:szCs w:val="20"/>
                <w:lang w:eastAsia="en-US"/>
              </w:rPr>
            </w:pPr>
            <w:r w:rsidRPr="002F70FA">
              <w:rPr>
                <w:color w:val="000000"/>
                <w:sz w:val="20"/>
                <w:szCs w:val="20"/>
                <w:lang w:eastAsia="en-US"/>
              </w:rPr>
              <w:t>77 2 00 С1439</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30 000,00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Непрограммные расходы на обеспечение деятельности муниципальных каченных учреждений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79 0 00 00000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6 581 180,00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6 581 180,00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6 581 180,00</w:t>
            </w:r>
          </w:p>
        </w:tc>
      </w:tr>
      <w:tr w:rsidR="003969CE" w:rsidRPr="002F70FA" w:rsidTr="00593F7C">
        <w:trPr>
          <w:trHeight w:val="272"/>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Расходы на обеспечение деятельности муниципальных каченных учреждений, не вошедшие в программные мероприятия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6 581 180,00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6 581 180,00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6 581 180,00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6 581 180,00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6 581 180,00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6 581 180,00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w:t>
            </w:r>
          </w:p>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4 400 000,00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4 400 000,00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4 400 000,00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2 176 480,00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2 176 480,00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2 176 480,00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Иные бюджетные ассигнования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sz w:val="20"/>
                <w:szCs w:val="20"/>
                <w:lang w:eastAsia="en-US"/>
              </w:rPr>
            </w:pPr>
            <w:r w:rsidRPr="002F70FA">
              <w:rPr>
                <w:color w:val="000000"/>
                <w:sz w:val="20"/>
                <w:szCs w:val="20"/>
                <w:lang w:eastAsia="en-US"/>
              </w:rPr>
              <w:t>79 1 00 С1401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800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4 700,00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4 700,00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4 700,00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pStyle w:val="22"/>
              <w:spacing w:after="0" w:line="240" w:lineRule="auto"/>
              <w:jc w:val="both"/>
              <w:rPr>
                <w:b/>
                <w:sz w:val="20"/>
                <w:szCs w:val="20"/>
                <w:lang w:val="ru-RU" w:eastAsia="en-US"/>
              </w:rPr>
            </w:pPr>
            <w:r w:rsidRPr="002F70FA">
              <w:rPr>
                <w:b/>
                <w:sz w:val="20"/>
                <w:szCs w:val="20"/>
                <w:lang w:val="ru-RU" w:eastAsia="en-US"/>
              </w:rPr>
              <w:t>НАЦИОНАЛЬНАЯ ОБОРОНА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280 317,00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293 264,00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303 851,00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pStyle w:val="22"/>
              <w:spacing w:after="0" w:line="240" w:lineRule="auto"/>
              <w:jc w:val="both"/>
              <w:rPr>
                <w:sz w:val="20"/>
                <w:szCs w:val="20"/>
                <w:lang w:val="ru-RU" w:eastAsia="en-US"/>
              </w:rPr>
            </w:pPr>
            <w:r w:rsidRPr="002F70FA">
              <w:rPr>
                <w:sz w:val="20"/>
                <w:szCs w:val="20"/>
                <w:lang w:val="ru-RU" w:eastAsia="en-US"/>
              </w:rPr>
              <w:t>Мобилизационная и вневойсковая подготовка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280 317,00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293 264,00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303 851,00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pStyle w:val="22"/>
              <w:spacing w:after="0" w:line="240" w:lineRule="auto"/>
              <w:jc w:val="both"/>
              <w:rPr>
                <w:sz w:val="20"/>
                <w:szCs w:val="20"/>
                <w:lang w:val="ru-RU" w:eastAsia="en-US"/>
              </w:rPr>
            </w:pPr>
            <w:r w:rsidRPr="002F70FA">
              <w:rPr>
                <w:sz w:val="20"/>
                <w:szCs w:val="20"/>
                <w:lang w:val="ru-RU" w:eastAsia="en-US"/>
              </w:rPr>
              <w:t>Непрограммная деятельность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color w:val="000000"/>
                <w:sz w:val="20"/>
                <w:szCs w:val="20"/>
                <w:lang w:eastAsia="en-US"/>
              </w:rPr>
            </w:pPr>
            <w:r w:rsidRPr="002F70FA">
              <w:rPr>
                <w:color w:val="000000"/>
                <w:sz w:val="20"/>
                <w:szCs w:val="20"/>
                <w:lang w:eastAsia="en-US"/>
              </w:rPr>
              <w:t>77 0 00 00000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280 317,00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293 264,00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303 851,00</w:t>
            </w:r>
          </w:p>
        </w:tc>
      </w:tr>
      <w:tr w:rsidR="003969CE" w:rsidRPr="002F70FA" w:rsidTr="00593F7C">
        <w:trPr>
          <w:trHeight w:val="126"/>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pStyle w:val="22"/>
              <w:spacing w:after="0" w:line="240" w:lineRule="auto"/>
              <w:jc w:val="both"/>
              <w:rPr>
                <w:sz w:val="20"/>
                <w:szCs w:val="20"/>
                <w:lang w:val="ru-RU" w:eastAsia="en-US"/>
              </w:rPr>
            </w:pPr>
            <w:r w:rsidRPr="002F70FA">
              <w:rPr>
                <w:sz w:val="20"/>
                <w:szCs w:val="20"/>
                <w:lang w:val="ru-RU" w:eastAsia="en-US"/>
              </w:rPr>
              <w:t>Непрограммные расходы органов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color w:val="000000"/>
                <w:sz w:val="20"/>
                <w:szCs w:val="20"/>
                <w:lang w:eastAsia="en-US"/>
              </w:rPr>
            </w:pPr>
            <w:r w:rsidRPr="002F70FA">
              <w:rPr>
                <w:color w:val="000000"/>
                <w:sz w:val="20"/>
                <w:szCs w:val="20"/>
                <w:lang w:eastAsia="en-US"/>
              </w:rPr>
              <w:t>77 2 00 00000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280 317,00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293 264,00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303 851,00</w:t>
            </w:r>
          </w:p>
        </w:tc>
      </w:tr>
      <w:tr w:rsidR="003969CE" w:rsidRPr="002F70FA" w:rsidTr="00593F7C">
        <w:trPr>
          <w:trHeight w:val="331"/>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pStyle w:val="22"/>
              <w:spacing w:after="0" w:line="240" w:lineRule="auto"/>
              <w:jc w:val="both"/>
              <w:rPr>
                <w:sz w:val="20"/>
                <w:szCs w:val="20"/>
                <w:lang w:val="ru-RU" w:eastAsia="en-US"/>
              </w:rPr>
            </w:pPr>
            <w:r w:rsidRPr="002F70FA">
              <w:rPr>
                <w:sz w:val="20"/>
                <w:szCs w:val="20"/>
                <w:lang w:val="ru-RU" w:eastAsia="en-US"/>
              </w:rPr>
              <w:t>Осуществление первичного воинского учёта на территориях, где отсутствуют военкоматы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280 317,00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293 264,00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303 851,00</w:t>
            </w:r>
          </w:p>
        </w:tc>
      </w:tr>
      <w:tr w:rsidR="003969CE" w:rsidRPr="002F70FA" w:rsidTr="00593F7C">
        <w:trPr>
          <w:trHeight w:val="457"/>
        </w:trPr>
        <w:tc>
          <w:tcPr>
            <w:tcW w:w="666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w:t>
            </w:r>
          </w:p>
          <w:p w:rsidR="003969CE" w:rsidRPr="002F70FA" w:rsidRDefault="003969CE" w:rsidP="00593F7C">
            <w:pPr>
              <w:shd w:val="clear" w:color="auto" w:fill="FFFFFF"/>
              <w:jc w:val="both"/>
              <w:rPr>
                <w:sz w:val="20"/>
                <w:szCs w:val="20"/>
                <w:lang w:eastAsia="en-US"/>
              </w:rPr>
            </w:pPr>
            <w:r w:rsidRPr="002F70FA">
              <w:rPr>
                <w:color w:val="000000"/>
                <w:spacing w:val="6"/>
                <w:sz w:val="20"/>
                <w:szCs w:val="20"/>
                <w:lang w:eastAsia="en-US"/>
              </w:rPr>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02</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17" w:right="-108"/>
              <w:jc w:val="center"/>
              <w:rPr>
                <w:color w:val="000000"/>
                <w:sz w:val="20"/>
                <w:szCs w:val="20"/>
                <w:lang w:eastAsia="en-US"/>
              </w:rPr>
            </w:pPr>
            <w:r w:rsidRPr="002F70FA">
              <w:rPr>
                <w:color w:val="000000"/>
                <w:sz w:val="20"/>
                <w:szCs w:val="20"/>
                <w:lang w:eastAsia="en-US"/>
              </w:rPr>
              <w:t>77 2 00  51180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280 317,00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r w:rsidRPr="002F70FA">
              <w:rPr>
                <w:sz w:val="20"/>
                <w:szCs w:val="20"/>
                <w:lang w:eastAsia="en-US"/>
              </w:rPr>
              <w:t>293 264,00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r w:rsidRPr="002F70FA">
              <w:rPr>
                <w:sz w:val="20"/>
                <w:szCs w:val="20"/>
                <w:lang w:eastAsia="en-US"/>
              </w:rPr>
              <w:t>303 851,00</w:t>
            </w:r>
          </w:p>
        </w:tc>
      </w:tr>
      <w:tr w:rsidR="003969CE" w:rsidRPr="002F70FA" w:rsidTr="00593F7C">
        <w:trPr>
          <w:trHeight w:val="340"/>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НАЦИОНАЛЬНАЯ БЕЗОПАСНОСТЬ И ПРАВООХРАНИТЕЛЬНАЯ ДЕЯТЕЛЬНОСТЬ</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r w:rsidRPr="002F70FA">
              <w:rPr>
                <w:b/>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r>
      <w:tr w:rsidR="003969CE" w:rsidRPr="002F70FA" w:rsidTr="00593F7C">
        <w:trPr>
          <w:trHeight w:val="340"/>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300 000,00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b/>
                <w:color w:val="000000"/>
                <w:sz w:val="20"/>
                <w:szCs w:val="20"/>
              </w:rPr>
            </w:pPr>
            <w:r w:rsidRPr="002F70FA">
              <w:rPr>
                <w:b/>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13 0 00 00000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i/>
                <w:color w:val="000000"/>
                <w:spacing w:val="6"/>
                <w:sz w:val="20"/>
                <w:szCs w:val="20"/>
                <w:lang w:eastAsia="en-US"/>
              </w:rPr>
            </w:pPr>
            <w:r w:rsidRPr="002F70FA">
              <w:rPr>
                <w:i/>
                <w:color w:val="000000"/>
                <w:spacing w:val="6"/>
                <w:sz w:val="20"/>
                <w:szCs w:val="20"/>
                <w:lang w:eastAsia="en-US"/>
              </w:rPr>
              <w:lastRenderedPageBreak/>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i/>
                <w:color w:val="000000"/>
                <w:spacing w:val="6"/>
                <w:sz w:val="20"/>
                <w:szCs w:val="20"/>
                <w:lang w:eastAsia="en-US"/>
              </w:rPr>
            </w:pPr>
            <w:r w:rsidRPr="002F70FA">
              <w:rPr>
                <w:color w:val="000000"/>
                <w:spacing w:val="6"/>
                <w:sz w:val="20"/>
                <w:szCs w:val="20"/>
                <w:lang w:eastAsia="en-US"/>
              </w:rPr>
              <w:t>Основное мероприятие «Содействие защите населения и территории от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10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03</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13 2 01 С1460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color w:val="000000"/>
                <w:spacing w:val="-4"/>
                <w:sz w:val="20"/>
                <w:szCs w:val="20"/>
                <w:lang w:eastAsia="en-US"/>
              </w:rPr>
              <w:t>300 000,00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6"/>
                <w:sz w:val="20"/>
                <w:szCs w:val="20"/>
                <w:lang w:eastAsia="en-US"/>
              </w:rPr>
              <w:t>НАЦИОНАЛЬНАЯ ЭКОНОМИКА</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2 900 000,00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3 041 009,00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2 900 000,00</w:t>
            </w:r>
          </w:p>
        </w:tc>
      </w:tr>
      <w:tr w:rsidR="003969CE" w:rsidRPr="002F70FA" w:rsidTr="00593F7C">
        <w:trPr>
          <w:trHeight w:val="125"/>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b/>
                <w:color w:val="000000"/>
                <w:spacing w:val="6"/>
                <w:sz w:val="20"/>
                <w:szCs w:val="20"/>
                <w:lang w:eastAsia="en-US"/>
              </w:rPr>
            </w:pPr>
            <w:r w:rsidRPr="002F70FA">
              <w:rPr>
                <w:b/>
                <w:color w:val="000000"/>
                <w:spacing w:val="6"/>
                <w:sz w:val="20"/>
                <w:szCs w:val="20"/>
                <w:lang w:eastAsia="en-US"/>
              </w:rPr>
              <w:t>Дорожное хозяйство (дорожные фонды)</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rPr>
            </w:pPr>
            <w:r w:rsidRPr="002F70FA">
              <w:rPr>
                <w:b/>
                <w:bCs/>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r>
      <w:tr w:rsidR="003969CE" w:rsidRPr="002F70FA" w:rsidTr="00593F7C">
        <w:trPr>
          <w:trHeight w:val="147"/>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b/>
                <w:color w:val="000000"/>
                <w:spacing w:val="6"/>
                <w:sz w:val="20"/>
                <w:szCs w:val="20"/>
                <w:lang w:eastAsia="en-US"/>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bCs/>
                <w:color w:val="000000"/>
                <w:sz w:val="20"/>
                <w:szCs w:val="20"/>
                <w:lang w:eastAsia="en-US"/>
              </w:rPr>
            </w:pPr>
            <w:r w:rsidRPr="002F70FA">
              <w:rPr>
                <w:b/>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b/>
                <w:color w:val="000000"/>
                <w:spacing w:val="6"/>
                <w:sz w:val="20"/>
                <w:szCs w:val="20"/>
                <w:lang w:eastAsia="en-US"/>
              </w:rPr>
            </w:pPr>
            <w:r w:rsidRPr="002F70FA">
              <w:rPr>
                <w:b/>
                <w:i/>
                <w:color w:val="000000"/>
                <w:spacing w:val="6"/>
                <w:sz w:val="20"/>
                <w:szCs w:val="20"/>
                <w:lang w:eastAsia="en-US"/>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2F70FA">
              <w:rPr>
                <w:b/>
                <w:i/>
                <w:sz w:val="20"/>
                <w:szCs w:val="20"/>
                <w:lang w:eastAsia="en-US"/>
              </w:rPr>
              <w:t>«</w:t>
            </w:r>
            <w:r w:rsidRPr="002F70FA">
              <w:rPr>
                <w:b/>
                <w:i/>
                <w:color w:val="000000"/>
                <w:spacing w:val="6"/>
                <w:sz w:val="20"/>
                <w:szCs w:val="20"/>
                <w:lang w:eastAsia="en-US"/>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11 2 00 00000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2 500 000,00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11 2 02 00000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p>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Капитальный ремонт, ремонт и содержание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С1424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С1424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2 439 181 ,59</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2 500 000,00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rPr>
              <w:t>Основное мероприятие «Модернизация сети уличного освещения и шкафов управления наружного освещения»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proofErr w:type="spellStart"/>
            <w:r w:rsidRPr="002F70FA">
              <w:rPr>
                <w:color w:val="000000"/>
                <w:spacing w:val="6"/>
                <w:sz w:val="20"/>
                <w:szCs w:val="20"/>
                <w:lang w:eastAsia="en-US"/>
              </w:rPr>
              <w:t>Софинансирование</w:t>
            </w:r>
            <w:proofErr w:type="spellEnd"/>
            <w:r w:rsidRPr="002F70FA">
              <w:rPr>
                <w:color w:val="000000"/>
                <w:spacing w:val="6"/>
                <w:sz w:val="20"/>
                <w:szCs w:val="20"/>
                <w:lang w:eastAsia="en-US"/>
              </w:rPr>
              <w:t xml:space="preserve"> на осуществление мероприятий по капитальному ремонту, ремонту и содержанию автомобильных дорог общего пользования местного значения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sidRPr="002F70FA">
              <w:rPr>
                <w:color w:val="000000"/>
                <w:sz w:val="20"/>
                <w:szCs w:val="20"/>
                <w:lang w:val="en-US" w:eastAsia="en-US"/>
              </w:rPr>
              <w:t>S3390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09</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sidRPr="002F70FA">
              <w:rPr>
                <w:color w:val="000000"/>
                <w:sz w:val="20"/>
                <w:szCs w:val="20"/>
                <w:lang w:val="en-US" w:eastAsia="en-US"/>
              </w:rPr>
              <w:t>S3390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val="en-US" w:eastAsia="en-US"/>
              </w:rPr>
            </w:pPr>
            <w:r w:rsidRPr="002F70FA">
              <w:rPr>
                <w:color w:val="000000"/>
                <w:sz w:val="20"/>
                <w:szCs w:val="20"/>
                <w:lang w:val="en-US"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b/>
                <w:color w:val="000000"/>
                <w:spacing w:val="6"/>
                <w:sz w:val="20"/>
                <w:szCs w:val="20"/>
                <w:lang w:eastAsia="en-US"/>
              </w:rPr>
              <w:lastRenderedPageBreak/>
              <w:t>Другие вопросы в области национальной экономики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hanging="28"/>
              <w:jc w:val="center"/>
              <w:rPr>
                <w:b/>
                <w:sz w:val="20"/>
                <w:szCs w:val="20"/>
                <w:highlight w:val="yellow"/>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400 000,00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541 009,00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400 000,00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tcPr>
          <w:p w:rsidR="002F70FA" w:rsidRDefault="002F70FA" w:rsidP="00593F7C">
            <w:pPr>
              <w:shd w:val="clear" w:color="auto" w:fill="FFFFFF"/>
              <w:jc w:val="center"/>
              <w:rPr>
                <w:b/>
                <w:color w:val="000000"/>
                <w:sz w:val="20"/>
                <w:szCs w:val="20"/>
                <w:lang w:eastAsia="en-US"/>
              </w:rPr>
            </w:pPr>
          </w:p>
          <w:p w:rsidR="003969CE" w:rsidRPr="002F70FA" w:rsidRDefault="003969CE"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b/>
                <w:sz w:val="20"/>
                <w:szCs w:val="20"/>
                <w:lang w:eastAsia="en-US"/>
              </w:rPr>
            </w:pPr>
            <w:r w:rsidRPr="002F70FA">
              <w:rPr>
                <w:b/>
                <w:sz w:val="20"/>
                <w:szCs w:val="20"/>
                <w:lang w:eastAsia="en-US"/>
              </w:rPr>
              <w:t>04 0  00 00000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400 000,00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p>
          <w:p w:rsidR="003969CE" w:rsidRPr="002F70FA" w:rsidRDefault="003969CE" w:rsidP="00593F7C">
            <w:pPr>
              <w:spacing w:line="254" w:lineRule="auto"/>
              <w:jc w:val="center"/>
              <w:rPr>
                <w:b/>
                <w:sz w:val="20"/>
                <w:szCs w:val="20"/>
                <w:lang w:eastAsia="en-US"/>
              </w:rPr>
            </w:pPr>
            <w:r w:rsidRPr="002F70FA">
              <w:rPr>
                <w:b/>
                <w:sz w:val="20"/>
                <w:szCs w:val="20"/>
                <w:lang w:eastAsia="en-US"/>
              </w:rPr>
              <w:t>541 009,00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b/>
                <w:sz w:val="20"/>
                <w:szCs w:val="20"/>
                <w:lang w:eastAsia="en-US"/>
              </w:rPr>
            </w:pPr>
            <w:r w:rsidRPr="002F70FA">
              <w:rPr>
                <w:b/>
                <w:sz w:val="20"/>
                <w:szCs w:val="20"/>
                <w:lang w:eastAsia="en-US"/>
              </w:rPr>
              <w:t>400 000,00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i/>
                <w:color w:val="000000"/>
                <w:spacing w:val="6"/>
                <w:sz w:val="20"/>
                <w:szCs w:val="20"/>
                <w:lang w:eastAsia="en-US"/>
              </w:rPr>
            </w:pPr>
            <w:r w:rsidRPr="002F70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2F70FA">
              <w:rPr>
                <w:i/>
                <w:sz w:val="20"/>
                <w:szCs w:val="20"/>
                <w:lang w:eastAsia="en-US"/>
              </w:rPr>
              <w:t>Курчатовского района Курской области «Управление муниципальным имуществом и земельными ресурсами»</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04 2 0000000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r w:rsidRPr="002F70FA">
              <w:rPr>
                <w:sz w:val="20"/>
                <w:szCs w:val="20"/>
                <w:lang w:eastAsia="en-US"/>
              </w:rPr>
              <w:t>541 009,00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tcPr>
          <w:p w:rsidR="002F70FA" w:rsidRDefault="002F70FA" w:rsidP="00593F7C">
            <w:pPr>
              <w:shd w:val="clear" w:color="auto" w:fill="FFFFFF"/>
              <w:jc w:val="center"/>
              <w:rPr>
                <w:bCs/>
                <w:color w:val="000000"/>
                <w:sz w:val="20"/>
                <w:szCs w:val="20"/>
                <w:lang w:eastAsia="en-US"/>
              </w:rPr>
            </w:pPr>
          </w:p>
          <w:p w:rsidR="003969CE" w:rsidRPr="002F70FA" w:rsidRDefault="003969CE"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04 2 01 00000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p>
          <w:p w:rsidR="003969CE" w:rsidRPr="002F70FA" w:rsidRDefault="003969CE" w:rsidP="00593F7C">
            <w:pPr>
              <w:spacing w:line="254" w:lineRule="auto"/>
              <w:jc w:val="center"/>
              <w:rPr>
                <w:sz w:val="20"/>
                <w:szCs w:val="20"/>
                <w:lang w:eastAsia="en-US"/>
              </w:rPr>
            </w:pPr>
            <w:r w:rsidRPr="002F70FA">
              <w:rPr>
                <w:sz w:val="20"/>
                <w:szCs w:val="20"/>
                <w:lang w:eastAsia="en-US"/>
              </w:rPr>
              <w:t>541 009,00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400 000,00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Мероприятия в области имущественных отношений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2"/>
                <w:sz w:val="20"/>
                <w:szCs w:val="20"/>
                <w:lang w:eastAsia="en-US"/>
              </w:rPr>
              <w:t>Мероприятия в области земельных отношений</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200 000,00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04 2 01 13600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141 009,00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08585F" w:rsidP="00593F7C">
            <w:pPr>
              <w:spacing w:line="254" w:lineRule="auto"/>
              <w:jc w:val="center"/>
              <w:rPr>
                <w:sz w:val="20"/>
                <w:szCs w:val="20"/>
                <w:lang w:eastAsia="en-US"/>
              </w:rPr>
            </w:pPr>
            <w:r w:rsidRPr="002F70FA">
              <w:rPr>
                <w:sz w:val="20"/>
                <w:szCs w:val="20"/>
                <w:lang w:eastAsia="en-US"/>
              </w:rPr>
              <w:t>0,00</w:t>
            </w:r>
          </w:p>
        </w:tc>
      </w:tr>
      <w:tr w:rsidR="003969CE" w:rsidRPr="002F70FA"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3969CE" w:rsidRPr="002F70FA" w:rsidRDefault="003969CE"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04</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12</w:t>
            </w:r>
          </w:p>
        </w:tc>
        <w:tc>
          <w:tcPr>
            <w:tcW w:w="850"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ind w:left="-108" w:right="-108"/>
              <w:jc w:val="center"/>
              <w:rPr>
                <w:sz w:val="20"/>
                <w:szCs w:val="20"/>
                <w:lang w:eastAsia="en-US"/>
              </w:rPr>
            </w:pPr>
            <w:r w:rsidRPr="002F70FA">
              <w:rPr>
                <w:sz w:val="20"/>
                <w:szCs w:val="20"/>
                <w:lang w:eastAsia="en-US"/>
              </w:rPr>
              <w:t>04 2 01 13600</w:t>
            </w:r>
          </w:p>
        </w:tc>
        <w:tc>
          <w:tcPr>
            <w:tcW w:w="709"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0,00</w:t>
            </w:r>
          </w:p>
        </w:tc>
        <w:tc>
          <w:tcPr>
            <w:tcW w:w="1842" w:type="dxa"/>
            <w:tcBorders>
              <w:top w:val="single" w:sz="4" w:space="0" w:color="000000"/>
              <w:left w:val="single" w:sz="4" w:space="0" w:color="000000"/>
              <w:bottom w:val="single" w:sz="4" w:space="0" w:color="000000"/>
              <w:right w:val="single" w:sz="4" w:space="0" w:color="000000"/>
            </w:tcBorders>
          </w:tcPr>
          <w:p w:rsidR="003969CE" w:rsidRPr="002F70FA" w:rsidRDefault="003969CE" w:rsidP="00593F7C">
            <w:pPr>
              <w:spacing w:line="254" w:lineRule="auto"/>
              <w:jc w:val="center"/>
              <w:rPr>
                <w:sz w:val="20"/>
                <w:szCs w:val="20"/>
                <w:lang w:eastAsia="en-US"/>
              </w:rPr>
            </w:pPr>
            <w:r w:rsidRPr="002F70FA">
              <w:rPr>
                <w:sz w:val="20"/>
                <w:szCs w:val="20"/>
                <w:lang w:eastAsia="en-US"/>
              </w:rPr>
              <w:t>141 009,00</w:t>
            </w:r>
          </w:p>
        </w:tc>
        <w:tc>
          <w:tcPr>
            <w:tcW w:w="1560" w:type="dxa"/>
            <w:tcBorders>
              <w:top w:val="single" w:sz="4" w:space="0" w:color="000000"/>
              <w:left w:val="single" w:sz="4" w:space="0" w:color="000000"/>
              <w:bottom w:val="single" w:sz="4" w:space="0" w:color="000000"/>
              <w:right w:val="single" w:sz="4" w:space="0" w:color="000000"/>
            </w:tcBorders>
          </w:tcPr>
          <w:p w:rsidR="003969CE" w:rsidRPr="002F70FA" w:rsidRDefault="0008585F" w:rsidP="00593F7C">
            <w:pPr>
              <w:spacing w:line="254" w:lineRule="auto"/>
              <w:jc w:val="center"/>
              <w:rPr>
                <w:sz w:val="20"/>
                <w:szCs w:val="20"/>
                <w:lang w:eastAsia="en-US"/>
              </w:rPr>
            </w:pPr>
            <w:r w:rsidRPr="002F70FA">
              <w:rPr>
                <w:sz w:val="20"/>
                <w:szCs w:val="20"/>
                <w:lang w:eastAsia="en-US"/>
              </w:rPr>
              <w:t>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b/>
                <w:color w:val="000000"/>
                <w:spacing w:val="6"/>
                <w:sz w:val="20"/>
                <w:szCs w:val="20"/>
                <w:lang w:eastAsia="en-US"/>
              </w:rPr>
            </w:pPr>
            <w:r w:rsidRPr="00146459">
              <w:rPr>
                <w:b/>
                <w:color w:val="000000"/>
                <w:spacing w:val="6"/>
                <w:sz w:val="20"/>
                <w:szCs w:val="20"/>
                <w:lang w:eastAsia="en-US"/>
              </w:rPr>
              <w:t>ЖИЛИЩНО-КОММУНАЛЬНОЕ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00</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2 149 873,00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1 483 717,00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1 341 857,00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b/>
                <w:color w:val="000000"/>
                <w:spacing w:val="6"/>
                <w:sz w:val="20"/>
                <w:szCs w:val="20"/>
                <w:lang w:eastAsia="en-US"/>
              </w:rPr>
            </w:pPr>
            <w:r w:rsidRPr="00146459">
              <w:rPr>
                <w:b/>
                <w:color w:val="000000"/>
                <w:spacing w:val="6"/>
                <w:sz w:val="20"/>
                <w:szCs w:val="20"/>
                <w:lang w:eastAsia="en-US"/>
              </w:rPr>
              <w:t>Жилищное хозяйство</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200 000,00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Cs/>
                <w:color w:val="000000"/>
                <w:sz w:val="20"/>
                <w:szCs w:val="20"/>
              </w:rPr>
            </w:pPr>
          </w:p>
          <w:p w:rsidR="00B272DA" w:rsidRPr="00146459" w:rsidRDefault="00B272DA" w:rsidP="00593F7C">
            <w:pPr>
              <w:shd w:val="clear" w:color="auto" w:fill="FFFFFF"/>
              <w:jc w:val="center"/>
              <w:rPr>
                <w:bCs/>
                <w:color w:val="000000"/>
                <w:sz w:val="20"/>
                <w:szCs w:val="20"/>
              </w:rPr>
            </w:pPr>
          </w:p>
          <w:p w:rsidR="00B272DA" w:rsidRPr="00146459" w:rsidRDefault="00B272DA" w:rsidP="00593F7C">
            <w:pPr>
              <w:shd w:val="clear" w:color="auto" w:fill="FFFFFF"/>
              <w:jc w:val="center"/>
              <w:rPr>
                <w:bCs/>
                <w:color w:val="000000"/>
                <w:sz w:val="20"/>
                <w:szCs w:val="20"/>
              </w:rPr>
            </w:pPr>
            <w:r w:rsidRPr="00146459">
              <w:rPr>
                <w:bCs/>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200 000,00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color w:val="000000"/>
                <w:spacing w:val="6"/>
                <w:sz w:val="20"/>
                <w:szCs w:val="20"/>
                <w:lang w:eastAsia="en-US"/>
              </w:rPr>
            </w:pPr>
            <w:r w:rsidRPr="00146459">
              <w:rPr>
                <w:b/>
                <w:i/>
                <w:color w:val="000000"/>
                <w:spacing w:val="1"/>
                <w:sz w:val="20"/>
                <w:szCs w:val="20"/>
                <w:lang w:eastAsia="en-US"/>
              </w:rPr>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Cs/>
                <w:color w:val="000000"/>
                <w:sz w:val="20"/>
                <w:szCs w:val="20"/>
                <w:lang w:eastAsia="en-US"/>
              </w:rPr>
            </w:pPr>
            <w:r w:rsidRPr="00146459">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color w:val="000000"/>
                <w:spacing w:val="6"/>
                <w:sz w:val="20"/>
                <w:szCs w:val="20"/>
                <w:lang w:eastAsia="en-US"/>
              </w:rPr>
              <w:t>Мероприятия по капитальному ремонту муниципального жилищного фонда</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С1430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200 000,00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b/>
                <w:color w:val="000000"/>
                <w:spacing w:val="6"/>
                <w:sz w:val="20"/>
                <w:szCs w:val="20"/>
                <w:lang w:eastAsia="en-US"/>
              </w:rPr>
            </w:pPr>
            <w:r w:rsidRPr="00146459">
              <w:rPr>
                <w:b/>
                <w:color w:val="000000"/>
                <w:spacing w:val="6"/>
                <w:sz w:val="20"/>
                <w:szCs w:val="20"/>
                <w:lang w:eastAsia="en-US"/>
              </w:rPr>
              <w:t>Коммунальное хозяйство</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55 000,00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55 000,00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55 000,00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b/>
                <w:color w:val="000000"/>
                <w:spacing w:val="1"/>
                <w:sz w:val="20"/>
                <w:szCs w:val="20"/>
                <w:lang w:eastAsia="en-US"/>
              </w:rPr>
              <w:lastRenderedPageBreak/>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55 000,00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55 000,00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55 000,00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i/>
                <w:color w:val="000000"/>
                <w:spacing w:val="1"/>
                <w:sz w:val="20"/>
                <w:szCs w:val="20"/>
                <w:lang w:eastAsia="en-US"/>
              </w:rPr>
              <w:t>Подпрограмма 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color w:val="000000"/>
                <w:spacing w:val="6"/>
                <w:sz w:val="20"/>
                <w:szCs w:val="20"/>
                <w:lang w:eastAsia="en-US"/>
              </w:rPr>
              <w:t>Мероприятия в области 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r>
      <w:tr w:rsidR="00B272DA" w:rsidRPr="00F367B0" w:rsidTr="00593F7C">
        <w:trPr>
          <w:trHeight w:val="13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color w:val="000000"/>
                <w:sz w:val="20"/>
                <w:szCs w:val="20"/>
                <w:lang w:eastAsia="en-US"/>
              </w:rPr>
            </w:pPr>
            <w:r w:rsidRPr="00146459">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02</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С1431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55 000,00</w:t>
            </w:r>
          </w:p>
        </w:tc>
      </w:tr>
      <w:tr w:rsidR="00B272DA" w:rsidRPr="00F367B0" w:rsidTr="00593F7C">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b/>
                <w:color w:val="000000"/>
                <w:spacing w:val="-6"/>
                <w:sz w:val="20"/>
                <w:szCs w:val="20"/>
                <w:lang w:eastAsia="en-US"/>
              </w:rPr>
            </w:pPr>
            <w:r w:rsidRPr="00146459">
              <w:rPr>
                <w:b/>
                <w:color w:val="000000"/>
                <w:spacing w:val="-6"/>
                <w:sz w:val="20"/>
                <w:szCs w:val="20"/>
                <w:lang w:eastAsia="en-US"/>
              </w:rPr>
              <w:t>Благоустройство</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1 894 873,00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1 228 717,00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1 086 857,00</w:t>
            </w:r>
          </w:p>
        </w:tc>
      </w:tr>
      <w:tr w:rsidR="00B272DA" w:rsidRPr="00F367B0" w:rsidTr="00593F7C">
        <w:trPr>
          <w:trHeight w:val="861"/>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shd w:val="clear" w:color="auto" w:fill="FFFFFF"/>
              <w:jc w:val="both"/>
              <w:rPr>
                <w:color w:val="000000"/>
                <w:spacing w:val="6"/>
                <w:sz w:val="20"/>
                <w:szCs w:val="20"/>
                <w:lang w:eastAsia="en-US"/>
              </w:rPr>
            </w:pPr>
            <w:r w:rsidRPr="00146459">
              <w:rPr>
                <w:b/>
                <w:color w:val="000000"/>
                <w:spacing w:val="1"/>
                <w:sz w:val="20"/>
                <w:szCs w:val="20"/>
                <w:lang w:eastAsia="en-US"/>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r w:rsidRPr="00146459">
              <w:rPr>
                <w:b/>
                <w:color w:val="000000"/>
                <w:sz w:val="20"/>
                <w:szCs w:val="20"/>
                <w:lang w:eastAsia="en-US"/>
              </w:rPr>
              <w:t>07 0 00 00000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1 849 959,00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1 228 717,00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1 086 857,00</w:t>
            </w:r>
          </w:p>
        </w:tc>
      </w:tr>
      <w:tr w:rsidR="00B272DA" w:rsidRPr="00F367B0" w:rsidTr="00593F7C">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b/>
                <w:i/>
                <w:color w:val="000000"/>
                <w:spacing w:val="1"/>
                <w:sz w:val="20"/>
                <w:szCs w:val="20"/>
                <w:lang w:eastAsia="en-US"/>
              </w:rPr>
            </w:pPr>
            <w:r w:rsidRPr="00146459">
              <w:rPr>
                <w:b/>
                <w:i/>
                <w:color w:val="000000"/>
                <w:spacing w:val="1"/>
                <w:sz w:val="20"/>
                <w:szCs w:val="20"/>
                <w:lang w:eastAsia="en-US"/>
              </w:rPr>
              <w:t>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
                <w:color w:val="000000"/>
                <w:sz w:val="20"/>
                <w:szCs w:val="20"/>
                <w:lang w:eastAsia="en-US"/>
              </w:rPr>
            </w:pPr>
            <w:r w:rsidRPr="00146459">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color w:val="000000"/>
                <w:sz w:val="20"/>
                <w:szCs w:val="20"/>
                <w:lang w:eastAsia="en-US"/>
              </w:rPr>
            </w:pPr>
            <w:r w:rsidRPr="00146459">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bCs/>
                <w:color w:val="000000"/>
                <w:sz w:val="20"/>
                <w:szCs w:val="20"/>
                <w:lang w:eastAsia="en-US"/>
              </w:rPr>
            </w:pPr>
            <w:r w:rsidRPr="00146459">
              <w:rPr>
                <w:b/>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b/>
                <w:color w:val="000000"/>
                <w:sz w:val="20"/>
                <w:szCs w:val="20"/>
                <w:lang w:eastAsia="en-US"/>
              </w:rPr>
            </w:pPr>
            <w:r w:rsidRPr="00146459">
              <w:rPr>
                <w:b/>
                <w:color w:val="000000"/>
                <w:sz w:val="20"/>
                <w:szCs w:val="20"/>
                <w:lang w:eastAsia="en-US"/>
              </w:rPr>
              <w:t>07 3 00 00000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
                <w:i/>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1 849 959,00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1 228 717,00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b/>
                <w:sz w:val="20"/>
                <w:szCs w:val="20"/>
                <w:lang w:eastAsia="en-US"/>
              </w:rPr>
            </w:pPr>
            <w:r w:rsidRPr="00146459">
              <w:rPr>
                <w:b/>
                <w:sz w:val="20"/>
                <w:szCs w:val="20"/>
                <w:lang w:eastAsia="en-US"/>
              </w:rPr>
              <w:t>1 086 857,00</w:t>
            </w:r>
          </w:p>
        </w:tc>
      </w:tr>
      <w:tr w:rsidR="00B272DA" w:rsidRPr="00F367B0" w:rsidTr="00593F7C">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color w:val="000000"/>
                <w:spacing w:val="1"/>
                <w:sz w:val="20"/>
                <w:szCs w:val="20"/>
                <w:lang w:eastAsia="en-US"/>
              </w:rPr>
            </w:pPr>
            <w:r w:rsidRPr="00146459">
              <w:rPr>
                <w:color w:val="000000"/>
                <w:spacing w:val="6"/>
                <w:sz w:val="20"/>
                <w:szCs w:val="20"/>
                <w:lang w:eastAsia="en-US"/>
              </w:rPr>
              <w:t>Основное мероприятие «Проведение мероприятий в области жилищно-коммунального хозяйства»</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jc w:val="center"/>
              <w:rPr>
                <w:bCs/>
                <w:color w:val="000000"/>
                <w:sz w:val="20"/>
                <w:szCs w:val="20"/>
                <w:lang w:eastAsia="en-US"/>
              </w:rPr>
            </w:pPr>
            <w:r w:rsidRPr="00146459">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07 3 01 00000</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1 849 959,00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1  183 838,00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1 086 857,00</w:t>
            </w:r>
          </w:p>
        </w:tc>
      </w:tr>
      <w:tr w:rsidR="00B272DA" w:rsidRPr="00F367B0" w:rsidTr="00593F7C">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i/>
                <w:color w:val="000000"/>
                <w:spacing w:val="1"/>
                <w:sz w:val="20"/>
                <w:szCs w:val="20"/>
                <w:lang w:eastAsia="en-US"/>
              </w:rPr>
            </w:pPr>
            <w:r w:rsidRPr="00146459">
              <w:rPr>
                <w:i/>
                <w:color w:val="000000"/>
                <w:spacing w:val="1"/>
                <w:sz w:val="20"/>
                <w:szCs w:val="20"/>
                <w:lang w:eastAsia="en-US"/>
              </w:rPr>
              <w:t>Мероприятия по благоустройству</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tabs>
                <w:tab w:val="left" w:pos="4718"/>
              </w:tabs>
              <w:jc w:val="center"/>
              <w:rPr>
                <w:color w:val="000000"/>
                <w:sz w:val="20"/>
                <w:szCs w:val="20"/>
              </w:rPr>
            </w:pPr>
            <w:r w:rsidRPr="00146459">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1 849 959,00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1  183 838,00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1 086 857,00</w:t>
            </w:r>
          </w:p>
        </w:tc>
      </w:tr>
      <w:tr w:rsidR="00B272DA" w:rsidRPr="00F367B0" w:rsidTr="00593F7C">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146459" w:rsidRDefault="00B272DA" w:rsidP="00593F7C">
            <w:pPr>
              <w:jc w:val="both"/>
              <w:rPr>
                <w:i/>
                <w:color w:val="000000"/>
                <w:spacing w:val="1"/>
                <w:sz w:val="20"/>
                <w:szCs w:val="20"/>
                <w:lang w:eastAsia="en-US"/>
              </w:rPr>
            </w:pPr>
            <w:r w:rsidRPr="00146459">
              <w:rPr>
                <w:color w:val="000000"/>
                <w:spacing w:val="6"/>
                <w:sz w:val="20"/>
                <w:szCs w:val="20"/>
                <w:lang w:eastAsia="en-US"/>
              </w:rPr>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tabs>
                <w:tab w:val="left" w:pos="4718"/>
              </w:tabs>
              <w:jc w:val="center"/>
              <w:rPr>
                <w:color w:val="000000"/>
                <w:sz w:val="20"/>
                <w:szCs w:val="20"/>
              </w:rPr>
            </w:pPr>
            <w:r w:rsidRPr="00146459">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bCs/>
                <w:color w:val="000000"/>
                <w:sz w:val="20"/>
                <w:szCs w:val="20"/>
                <w:lang w:eastAsia="en-US"/>
              </w:rPr>
            </w:pPr>
            <w:r w:rsidRPr="00146459">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ind w:left="-108" w:right="-108"/>
              <w:jc w:val="center"/>
              <w:rPr>
                <w:color w:val="000000"/>
                <w:sz w:val="20"/>
                <w:szCs w:val="20"/>
                <w:lang w:eastAsia="en-US"/>
              </w:rPr>
            </w:pPr>
            <w:r w:rsidRPr="00146459">
              <w:rPr>
                <w:color w:val="000000"/>
                <w:sz w:val="20"/>
                <w:szCs w:val="20"/>
                <w:lang w:eastAsia="en-US"/>
              </w:rPr>
              <w:t>07 3 01 С1433</w:t>
            </w:r>
          </w:p>
        </w:tc>
        <w:tc>
          <w:tcPr>
            <w:tcW w:w="709"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hd w:val="clear" w:color="auto" w:fill="FFFFFF"/>
              <w:spacing w:line="254" w:lineRule="auto"/>
              <w:jc w:val="center"/>
              <w:rPr>
                <w:color w:val="000000"/>
                <w:sz w:val="20"/>
                <w:szCs w:val="20"/>
                <w:lang w:eastAsia="en-US"/>
              </w:rPr>
            </w:pPr>
            <w:r w:rsidRPr="00146459">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1 849 959,00</w:t>
            </w:r>
          </w:p>
        </w:tc>
        <w:tc>
          <w:tcPr>
            <w:tcW w:w="1842"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1  183 838,00</w:t>
            </w:r>
          </w:p>
        </w:tc>
        <w:tc>
          <w:tcPr>
            <w:tcW w:w="1560" w:type="dxa"/>
            <w:tcBorders>
              <w:top w:val="single" w:sz="4" w:space="0" w:color="000000"/>
              <w:left w:val="single" w:sz="4" w:space="0" w:color="000000"/>
              <w:bottom w:val="single" w:sz="4" w:space="0" w:color="000000"/>
              <w:right w:val="single" w:sz="4" w:space="0" w:color="000000"/>
            </w:tcBorders>
          </w:tcPr>
          <w:p w:rsidR="00B272DA" w:rsidRPr="00146459" w:rsidRDefault="00B272DA" w:rsidP="00593F7C">
            <w:pPr>
              <w:spacing w:line="254" w:lineRule="auto"/>
              <w:jc w:val="center"/>
              <w:rPr>
                <w:sz w:val="20"/>
                <w:szCs w:val="20"/>
                <w:lang w:eastAsia="en-US"/>
              </w:rPr>
            </w:pPr>
            <w:r w:rsidRPr="00146459">
              <w:rPr>
                <w:sz w:val="20"/>
                <w:szCs w:val="20"/>
                <w:lang w:eastAsia="en-US"/>
              </w:rPr>
              <w:t>1 086 857,00</w:t>
            </w:r>
          </w:p>
        </w:tc>
      </w:tr>
      <w:tr w:rsidR="00B272DA"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jc w:val="both"/>
              <w:rPr>
                <w:color w:val="000000"/>
                <w:spacing w:val="6"/>
                <w:sz w:val="20"/>
                <w:szCs w:val="20"/>
                <w:lang w:eastAsia="en-US"/>
              </w:rPr>
            </w:pPr>
            <w:r w:rsidRPr="002F70FA">
              <w:rPr>
                <w:b/>
                <w:color w:val="000000"/>
                <w:spacing w:val="6"/>
                <w:sz w:val="20"/>
                <w:szCs w:val="20"/>
                <w:lang w:eastAsia="en-US"/>
              </w:rPr>
              <w:t>Муниципальная программа «Формирование современной городской среды в муниципальном образовании «поселок имени К. Либкнехта» Курчатовского района Курской области на 2018-2025 годы»</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tabs>
                <w:tab w:val="left" w:pos="4718"/>
              </w:tabs>
              <w:jc w:val="center"/>
              <w:rPr>
                <w:b/>
                <w:color w:val="000000"/>
                <w:sz w:val="20"/>
                <w:szCs w:val="20"/>
              </w:rPr>
            </w:pPr>
            <w:r w:rsidRPr="002F70FA">
              <w:rPr>
                <w:b/>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b/>
                <w:color w:val="000000"/>
                <w:sz w:val="20"/>
                <w:szCs w:val="20"/>
                <w:lang w:eastAsia="en-US"/>
              </w:rPr>
            </w:pPr>
            <w:r w:rsidRPr="002F70FA">
              <w:rPr>
                <w:b/>
                <w:color w:val="000000"/>
                <w:sz w:val="20"/>
                <w:szCs w:val="20"/>
                <w:lang w:eastAsia="en-US"/>
              </w:rPr>
              <w:t>19 0 00 00000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b/>
                <w:sz w:val="20"/>
                <w:szCs w:val="20"/>
                <w:lang w:eastAsia="en-US"/>
              </w:rPr>
            </w:pPr>
            <w:r w:rsidRPr="002F70FA">
              <w:rPr>
                <w:b/>
                <w:sz w:val="20"/>
                <w:szCs w:val="20"/>
                <w:lang w:eastAsia="en-US"/>
              </w:rPr>
              <w:t>44 914,00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b/>
                <w:sz w:val="20"/>
                <w:szCs w:val="20"/>
                <w:lang w:eastAsia="en-US"/>
              </w:rPr>
            </w:pPr>
            <w:r w:rsidRPr="002F70FA">
              <w:rPr>
                <w:b/>
                <w:sz w:val="20"/>
                <w:szCs w:val="20"/>
                <w:lang w:eastAsia="en-US"/>
              </w:rPr>
              <w:t>44 879,00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b/>
                <w:sz w:val="20"/>
                <w:szCs w:val="20"/>
                <w:lang w:eastAsia="en-US"/>
              </w:rPr>
            </w:pPr>
            <w:r w:rsidRPr="002F70FA">
              <w:rPr>
                <w:b/>
                <w:sz w:val="20"/>
                <w:szCs w:val="20"/>
                <w:lang w:eastAsia="en-US"/>
              </w:rPr>
              <w:t>0,00</w:t>
            </w:r>
          </w:p>
        </w:tc>
      </w:tr>
      <w:tr w:rsidR="00B272DA"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jc w:val="both"/>
              <w:rPr>
                <w:b/>
                <w:color w:val="000000"/>
                <w:spacing w:val="6"/>
                <w:sz w:val="20"/>
                <w:szCs w:val="20"/>
                <w:lang w:eastAsia="en-US"/>
              </w:rPr>
            </w:pPr>
            <w:r w:rsidRPr="002F70FA">
              <w:rPr>
                <w:color w:val="000000"/>
                <w:spacing w:val="6"/>
                <w:sz w:val="20"/>
                <w:szCs w:val="20"/>
                <w:lang w:eastAsia="en-US"/>
              </w:rPr>
              <w:t>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color w:val="000000"/>
                <w:sz w:val="20"/>
                <w:szCs w:val="20"/>
                <w:lang w:eastAsia="en-US"/>
              </w:rPr>
            </w:pPr>
            <w:r w:rsidRPr="002F70FA">
              <w:rPr>
                <w:color w:val="000000"/>
                <w:sz w:val="20"/>
                <w:szCs w:val="20"/>
                <w:lang w:eastAsia="en-US"/>
              </w:rPr>
              <w:t>19 1 00 00000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44 914,00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44 879,00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0,00</w:t>
            </w:r>
          </w:p>
        </w:tc>
      </w:tr>
      <w:tr w:rsidR="00B272DA"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jc w:val="both"/>
              <w:rPr>
                <w:color w:val="000000"/>
                <w:spacing w:val="6"/>
                <w:sz w:val="20"/>
                <w:szCs w:val="20"/>
                <w:lang w:eastAsia="en-US"/>
              </w:rPr>
            </w:pPr>
            <w:r w:rsidRPr="002F70FA">
              <w:rPr>
                <w:color w:val="000000"/>
                <w:spacing w:val="6"/>
                <w:sz w:val="20"/>
                <w:szCs w:val="20"/>
              </w:rPr>
              <w:t>Основное мероприятие «Реализация регионального проекта Формирование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color w:val="000000"/>
                <w:sz w:val="20"/>
                <w:szCs w:val="20"/>
                <w:lang w:eastAsia="en-US"/>
              </w:rPr>
            </w:pPr>
            <w:r w:rsidRPr="002F70FA">
              <w:rPr>
                <w:color w:val="000000"/>
                <w:sz w:val="20"/>
                <w:szCs w:val="20"/>
                <w:lang w:eastAsia="en-US"/>
              </w:rPr>
              <w:t xml:space="preserve">19 1 </w:t>
            </w:r>
            <w:r w:rsidRPr="002F70FA">
              <w:rPr>
                <w:color w:val="000000"/>
                <w:sz w:val="20"/>
                <w:szCs w:val="20"/>
                <w:lang w:val="en-US" w:eastAsia="en-US"/>
              </w:rPr>
              <w:t>F2</w:t>
            </w:r>
            <w:r w:rsidRPr="002F70FA">
              <w:rPr>
                <w:color w:val="000000"/>
                <w:sz w:val="20"/>
                <w:szCs w:val="20"/>
                <w:lang w:eastAsia="en-US"/>
              </w:rPr>
              <w:t xml:space="preserve">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44 914,00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44 879,00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0,00</w:t>
            </w:r>
          </w:p>
        </w:tc>
      </w:tr>
      <w:tr w:rsidR="00B272DA"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jc w:val="both"/>
              <w:rPr>
                <w:color w:val="000000"/>
                <w:spacing w:val="6"/>
                <w:sz w:val="20"/>
                <w:szCs w:val="20"/>
                <w:lang w:eastAsia="en-US"/>
              </w:rPr>
            </w:pPr>
            <w:r w:rsidRPr="002F70FA">
              <w:rPr>
                <w:color w:val="000000"/>
                <w:spacing w:val="6"/>
                <w:sz w:val="20"/>
                <w:szCs w:val="20"/>
                <w:lang w:eastAsia="en-US"/>
              </w:rPr>
              <w:t>Реализация программ формирования современной городской среды</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color w:val="000000"/>
                <w:sz w:val="20"/>
                <w:szCs w:val="20"/>
                <w:lang w:eastAsia="en-US"/>
              </w:rPr>
            </w:pPr>
            <w:r w:rsidRPr="002F70FA">
              <w:rPr>
                <w:color w:val="000000"/>
                <w:sz w:val="20"/>
                <w:szCs w:val="20"/>
                <w:lang w:eastAsia="en-US"/>
              </w:rPr>
              <w:t xml:space="preserve">19 1 </w:t>
            </w:r>
            <w:r w:rsidRPr="002F70FA">
              <w:rPr>
                <w:color w:val="000000"/>
                <w:sz w:val="20"/>
                <w:szCs w:val="20"/>
                <w:lang w:val="en-US" w:eastAsia="en-US"/>
              </w:rPr>
              <w:t xml:space="preserve">F2 </w:t>
            </w:r>
            <w:r w:rsidRPr="002F70FA">
              <w:rPr>
                <w:color w:val="000000"/>
                <w:sz w:val="20"/>
                <w:szCs w:val="20"/>
                <w:lang w:val="en-US" w:eastAsia="en-US"/>
              </w:rPr>
              <w:lastRenderedPageBreak/>
              <w:t>55550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44 914,00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44 879,00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0,00</w:t>
            </w:r>
          </w:p>
        </w:tc>
      </w:tr>
      <w:tr w:rsidR="00B272DA"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jc w:val="both"/>
              <w:rPr>
                <w:color w:val="000000"/>
                <w:spacing w:val="6"/>
                <w:sz w:val="20"/>
                <w:szCs w:val="20"/>
                <w:lang w:eastAsia="en-US"/>
              </w:rPr>
            </w:pPr>
            <w:r w:rsidRPr="002F70FA">
              <w:rPr>
                <w:color w:val="000000"/>
                <w:spacing w:val="6"/>
                <w:sz w:val="20"/>
                <w:szCs w:val="20"/>
                <w:lang w:eastAsia="en-US"/>
              </w:rPr>
              <w:lastRenderedPageBreak/>
              <w:t>Закупка товаров, работ и услуг для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05</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03</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color w:val="000000"/>
                <w:sz w:val="20"/>
                <w:szCs w:val="20"/>
                <w:lang w:eastAsia="en-US"/>
              </w:rPr>
            </w:pPr>
            <w:r w:rsidRPr="002F70FA">
              <w:rPr>
                <w:color w:val="000000"/>
                <w:sz w:val="20"/>
                <w:szCs w:val="20"/>
                <w:lang w:eastAsia="en-US"/>
              </w:rPr>
              <w:t xml:space="preserve">19 1 </w:t>
            </w:r>
            <w:r w:rsidRPr="002F70FA">
              <w:rPr>
                <w:color w:val="000000"/>
                <w:sz w:val="20"/>
                <w:szCs w:val="20"/>
                <w:lang w:val="en-US" w:eastAsia="en-US"/>
              </w:rPr>
              <w:t>F2 55550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val="en-US" w:eastAsia="en-US"/>
              </w:rPr>
            </w:pPr>
            <w:r w:rsidRPr="002F70FA">
              <w:rPr>
                <w:color w:val="000000"/>
                <w:sz w:val="20"/>
                <w:szCs w:val="20"/>
                <w:lang w:val="en-US"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44 914,00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44 879,00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0,00</w:t>
            </w:r>
          </w:p>
        </w:tc>
      </w:tr>
      <w:tr w:rsidR="00B272DA" w:rsidRPr="002F70FA" w:rsidTr="00593F7C">
        <w:trPr>
          <w:trHeight w:val="70"/>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КУЛЬТУРА, КИНЕМАТОГРАФИЯ</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230" w:hanging="33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B272DA" w:rsidRPr="002F70FA" w:rsidTr="00593F7C">
        <w:trPr>
          <w:trHeight w:val="2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Культура</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bCs/>
                <w:color w:val="000000"/>
                <w:sz w:val="20"/>
                <w:szCs w:val="20"/>
              </w:rPr>
            </w:pPr>
            <w:r w:rsidRPr="002F70FA">
              <w:rPr>
                <w:b/>
                <w:bCs/>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230" w:hanging="33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2"/>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bCs/>
                <w:color w:val="000000"/>
                <w:sz w:val="20"/>
                <w:szCs w:val="20"/>
                <w:lang w:eastAsia="en-US"/>
              </w:rPr>
            </w:pPr>
            <w:r w:rsidRPr="002F70FA">
              <w:rPr>
                <w:b/>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108"/>
              <w:jc w:val="center"/>
              <w:rPr>
                <w:b/>
                <w:color w:val="000000"/>
                <w:sz w:val="20"/>
                <w:szCs w:val="20"/>
                <w:lang w:eastAsia="en-US"/>
              </w:rPr>
            </w:pPr>
            <w:r w:rsidRPr="002F70FA">
              <w:rPr>
                <w:b/>
                <w:color w:val="000000"/>
                <w:sz w:val="20"/>
                <w:szCs w:val="20"/>
                <w:lang w:eastAsia="en-US"/>
              </w:rPr>
              <w:t>01 0 00 00000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6"/>
                <w:sz w:val="20"/>
                <w:szCs w:val="20"/>
                <w:lang w:eastAsia="en-US"/>
              </w:rPr>
            </w:pPr>
            <w:r w:rsidRPr="002F70FA">
              <w:rPr>
                <w:b/>
                <w:color w:val="000000"/>
                <w:spacing w:val="6"/>
                <w:sz w:val="20"/>
                <w:szCs w:val="20"/>
                <w:lang w:eastAsia="en-US"/>
              </w:rPr>
              <w:t>Подпрограмма «Наследие»</w:t>
            </w:r>
            <w:r w:rsidRPr="002F70FA">
              <w:rPr>
                <w:b/>
                <w:color w:val="000000"/>
                <w:spacing w:val="2"/>
                <w:sz w:val="20"/>
                <w:szCs w:val="20"/>
                <w:lang w:eastAsia="en-US"/>
              </w:rPr>
              <w:t xml:space="preserve"> муниципальной программы поселка имени К. Либкнехта </w:t>
            </w:r>
            <w:r w:rsidRPr="002F70FA">
              <w:rPr>
                <w:b/>
                <w:sz w:val="20"/>
                <w:szCs w:val="20"/>
                <w:lang w:eastAsia="en-US"/>
              </w:rPr>
              <w:t>Курчатовского района Курской области «Развитие культуры»</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b/>
                <w:sz w:val="20"/>
                <w:szCs w:val="20"/>
                <w:lang w:eastAsia="en-US"/>
              </w:rPr>
            </w:pPr>
            <w:r w:rsidRPr="002F70FA">
              <w:rPr>
                <w:b/>
                <w:sz w:val="20"/>
                <w:szCs w:val="20"/>
                <w:lang w:eastAsia="en-US"/>
              </w:rPr>
              <w:t>01 2 00 00000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1 960 728,00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pacing w:val="-4"/>
                <w:sz w:val="20"/>
                <w:szCs w:val="20"/>
                <w:lang w:eastAsia="en-US"/>
              </w:rPr>
            </w:pPr>
            <w:r w:rsidRPr="002F70FA">
              <w:rPr>
                <w:b/>
                <w:color w:val="000000"/>
                <w:spacing w:val="-4"/>
                <w:sz w:val="20"/>
                <w:szCs w:val="20"/>
                <w:lang w:eastAsia="en-US"/>
              </w:rPr>
              <w:t>2 132 552,00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6"/>
                <w:sz w:val="20"/>
                <w:szCs w:val="20"/>
                <w:lang w:eastAsia="en-US"/>
              </w:rPr>
            </w:pPr>
            <w:r w:rsidRPr="002F70FA">
              <w:rPr>
                <w:color w:val="000000"/>
                <w:spacing w:val="6"/>
                <w:sz w:val="20"/>
                <w:szCs w:val="20"/>
                <w:lang w:eastAsia="en-US"/>
              </w:rPr>
              <w:t>Основное мероприятие «Развитие библиотечного дела»</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sz w:val="20"/>
                <w:szCs w:val="20"/>
                <w:lang w:eastAsia="en-US"/>
              </w:rPr>
            </w:pPr>
            <w:r w:rsidRPr="002F70FA">
              <w:rPr>
                <w:sz w:val="20"/>
                <w:szCs w:val="20"/>
                <w:lang w:eastAsia="en-US"/>
              </w:rPr>
              <w:t>01 2 01 00000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1 960 728,00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2 132 552,00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2 132 552,00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6"/>
                <w:sz w:val="20"/>
                <w:szCs w:val="20"/>
                <w:lang w:eastAsia="en-US"/>
              </w:rPr>
            </w:pPr>
            <w:r w:rsidRPr="002F70FA">
              <w:rPr>
                <w:spacing w:val="-3"/>
                <w:sz w:val="20"/>
                <w:szCs w:val="20"/>
              </w:rPr>
              <w:t xml:space="preserve">Обеспечение выплаты заработной платы и начислений на выплаты по оплате </w:t>
            </w:r>
            <w:proofErr w:type="gramStart"/>
            <w:r w:rsidRPr="002F70FA">
              <w:rPr>
                <w:spacing w:val="-3"/>
                <w:sz w:val="20"/>
                <w:szCs w:val="20"/>
              </w:rPr>
              <w:t>труда работников учреждений культуры муниципальных образований городских</w:t>
            </w:r>
            <w:proofErr w:type="gramEnd"/>
            <w:r w:rsidRPr="002F70FA">
              <w:rPr>
                <w:spacing w:val="-3"/>
                <w:sz w:val="20"/>
                <w:szCs w:val="20"/>
              </w:rPr>
              <w:t xml:space="preserve"> и сельских поселений</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17" w:right="-108"/>
              <w:jc w:val="center"/>
              <w:rPr>
                <w:sz w:val="20"/>
                <w:szCs w:val="20"/>
                <w:lang w:eastAsia="en-US"/>
              </w:rPr>
            </w:pPr>
            <w:r w:rsidRPr="002F70FA">
              <w:rPr>
                <w:sz w:val="20"/>
                <w:szCs w:val="20"/>
                <w:lang w:eastAsia="en-US"/>
              </w:rPr>
              <w:t xml:space="preserve">01 2 01 </w:t>
            </w:r>
            <w:r w:rsidRPr="002F70FA">
              <w:rPr>
                <w:sz w:val="20"/>
                <w:szCs w:val="20"/>
                <w:lang w:val="en-US" w:eastAsia="en-US"/>
              </w:rPr>
              <w:t>S</w:t>
            </w:r>
            <w:r w:rsidRPr="002F70FA">
              <w:rPr>
                <w:sz w:val="20"/>
                <w:szCs w:val="20"/>
                <w:lang w:eastAsia="en-US"/>
              </w:rPr>
              <w:t>3330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1 881 279,00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6"/>
                <w:sz w:val="20"/>
                <w:szCs w:val="20"/>
                <w:lang w:eastAsia="en-US"/>
              </w:rPr>
            </w:pPr>
            <w:r w:rsidRPr="002F70FA">
              <w:rPr>
                <w:color w:val="000000"/>
                <w:spacing w:val="6"/>
                <w:sz w:val="20"/>
                <w:szCs w:val="2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17" w:right="-108"/>
              <w:jc w:val="center"/>
              <w:rPr>
                <w:sz w:val="20"/>
                <w:szCs w:val="20"/>
                <w:lang w:eastAsia="en-US"/>
              </w:rPr>
            </w:pPr>
            <w:r w:rsidRPr="002F70FA">
              <w:rPr>
                <w:sz w:val="20"/>
                <w:szCs w:val="20"/>
                <w:lang w:eastAsia="en-US"/>
              </w:rPr>
              <w:t xml:space="preserve">01 2 01 </w:t>
            </w:r>
            <w:r w:rsidRPr="002F70FA">
              <w:rPr>
                <w:sz w:val="20"/>
                <w:szCs w:val="20"/>
                <w:lang w:val="en-US" w:eastAsia="en-US"/>
              </w:rPr>
              <w:t>S</w:t>
            </w:r>
            <w:r w:rsidRPr="002F70FA">
              <w:rPr>
                <w:sz w:val="20"/>
                <w:szCs w:val="20"/>
                <w:lang w:eastAsia="en-US"/>
              </w:rPr>
              <w:t>3330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100</w:t>
            </w: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1 881 279,00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2 053 103,00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2"/>
                <w:sz w:val="20"/>
                <w:szCs w:val="20"/>
                <w:lang w:eastAsia="en-US"/>
              </w:rPr>
            </w:pPr>
            <w:r w:rsidRPr="002F70FA">
              <w:rPr>
                <w:color w:val="000000"/>
                <w:spacing w:val="2"/>
                <w:sz w:val="20"/>
                <w:szCs w:val="20"/>
                <w:lang w:eastAsia="en-US"/>
              </w:rPr>
              <w:t>Расходы на обеспечение деятельности (оказание услуг) муниципальных учреждений</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08" w:right="-108"/>
              <w:jc w:val="center"/>
              <w:rPr>
                <w:sz w:val="20"/>
                <w:szCs w:val="20"/>
                <w:lang w:eastAsia="en-US"/>
              </w:rPr>
            </w:pPr>
            <w:r w:rsidRPr="002F70FA">
              <w:rPr>
                <w:sz w:val="20"/>
                <w:szCs w:val="20"/>
                <w:lang w:eastAsia="en-US"/>
              </w:rPr>
              <w:t>01 2 01 С1401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08</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17" w:right="-108"/>
              <w:jc w:val="center"/>
              <w:rPr>
                <w:sz w:val="20"/>
                <w:szCs w:val="20"/>
                <w:lang w:eastAsia="en-US"/>
              </w:rPr>
            </w:pPr>
            <w:r w:rsidRPr="002F70FA">
              <w:rPr>
                <w:sz w:val="20"/>
                <w:szCs w:val="20"/>
                <w:lang w:eastAsia="en-US"/>
              </w:rPr>
              <w:t>01 2 01 С1401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79 449,00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2"/>
                <w:sz w:val="20"/>
                <w:szCs w:val="20"/>
                <w:lang w:eastAsia="en-US"/>
              </w:rPr>
            </w:pPr>
            <w:r w:rsidRPr="002F70FA">
              <w:rPr>
                <w:b/>
                <w:color w:val="000000"/>
                <w:spacing w:val="2"/>
                <w:sz w:val="20"/>
                <w:szCs w:val="20"/>
                <w:lang w:eastAsia="en-US"/>
              </w:rPr>
              <w:t>ФИЗИЧЕСКАЯ КУЛЬТУРА И СПОРТ</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00</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2"/>
                <w:sz w:val="20"/>
                <w:szCs w:val="20"/>
                <w:lang w:eastAsia="en-US"/>
              </w:rPr>
            </w:pPr>
            <w:r w:rsidRPr="002F70FA">
              <w:rPr>
                <w:b/>
                <w:color w:val="000000"/>
                <w:spacing w:val="2"/>
                <w:sz w:val="20"/>
                <w:szCs w:val="20"/>
                <w:lang w:eastAsia="en-US"/>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108" w:hanging="28"/>
              <w:jc w:val="center"/>
              <w:rPr>
                <w:b/>
                <w:color w:val="000000"/>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b/>
                <w:color w:val="000000"/>
                <w:spacing w:val="6"/>
                <w:sz w:val="20"/>
                <w:szCs w:val="20"/>
                <w:lang w:eastAsia="en-US"/>
              </w:rPr>
            </w:pPr>
            <w:r w:rsidRPr="002F70FA">
              <w:rPr>
                <w:b/>
                <w:sz w:val="20"/>
                <w:szCs w:val="20"/>
                <w:lang w:eastAsia="en-US"/>
              </w:rPr>
              <w:t xml:space="preserve">Муниципальная программа поселка имени К. Либкнехта Курчатовского района Курской области </w:t>
            </w:r>
            <w:r w:rsidRPr="002F70FA">
              <w:rPr>
                <w:b/>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
                <w:color w:val="000000"/>
                <w:sz w:val="20"/>
                <w:szCs w:val="20"/>
                <w:lang w:eastAsia="en-US"/>
              </w:rPr>
            </w:pPr>
            <w:r w:rsidRPr="002F70FA">
              <w:rPr>
                <w:b/>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r w:rsidRPr="002F70FA">
              <w:rPr>
                <w:b/>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bCs/>
                <w:color w:val="000000"/>
                <w:sz w:val="20"/>
                <w:szCs w:val="20"/>
                <w:lang w:eastAsia="en-US"/>
              </w:rPr>
            </w:pPr>
            <w:r w:rsidRPr="002F70FA">
              <w:rPr>
                <w:b/>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108" w:hanging="28"/>
              <w:jc w:val="center"/>
              <w:rPr>
                <w:b/>
                <w:color w:val="000000"/>
                <w:sz w:val="20"/>
                <w:szCs w:val="20"/>
                <w:lang w:eastAsia="en-US"/>
              </w:rPr>
            </w:pPr>
            <w:r w:rsidRPr="002F70FA">
              <w:rPr>
                <w:b/>
                <w:color w:val="000000"/>
                <w:sz w:val="20"/>
                <w:szCs w:val="20"/>
                <w:lang w:eastAsia="en-US"/>
              </w:rPr>
              <w:t>08 0 00 00000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
                <w:sz w:val="20"/>
                <w:szCs w:val="20"/>
                <w:lang w:eastAsia="en-US"/>
              </w:rPr>
            </w:pPr>
            <w:r w:rsidRPr="002F70FA">
              <w:rPr>
                <w:b/>
                <w:sz w:val="20"/>
                <w:szCs w:val="20"/>
                <w:lang w:eastAsia="en-US"/>
              </w:rPr>
              <w:t>200 000,00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i/>
                <w:color w:val="000000"/>
                <w:spacing w:val="2"/>
                <w:sz w:val="20"/>
                <w:szCs w:val="20"/>
                <w:lang w:eastAsia="en-US"/>
              </w:rPr>
            </w:pPr>
            <w:r w:rsidRPr="002F70FA">
              <w:rPr>
                <w:i/>
                <w:color w:val="000000"/>
                <w:spacing w:val="2"/>
                <w:sz w:val="20"/>
                <w:szCs w:val="20"/>
                <w:lang w:eastAsia="en-US"/>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2F70FA">
              <w:rPr>
                <w:i/>
                <w:color w:val="000000"/>
                <w:spacing w:val="6"/>
                <w:sz w:val="20"/>
                <w:szCs w:val="20"/>
                <w:lang w:eastAsia="en-US"/>
              </w:rPr>
              <w:t>Повышение эффективности работы с молодежью, организация отдыха и оздоровления детей, молодежи, развитие физической культуры и спорта</w:t>
            </w:r>
            <w:r w:rsidRPr="002F70FA">
              <w:rPr>
                <w:i/>
                <w:color w:val="000000"/>
                <w:spacing w:val="2"/>
                <w:sz w:val="20"/>
                <w:szCs w:val="20"/>
                <w:lang w:eastAsia="en-US"/>
              </w:rPr>
              <w:t>»</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color w:val="000000"/>
                <w:sz w:val="20"/>
                <w:szCs w:val="20"/>
                <w:lang w:eastAsia="en-US"/>
              </w:rPr>
            </w:pPr>
            <w:r w:rsidRPr="002F70FA">
              <w:rPr>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08 3 00 00000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sz w:val="20"/>
                <w:szCs w:val="20"/>
                <w:lang w:eastAsia="en-US"/>
              </w:rPr>
            </w:pPr>
            <w:r w:rsidRPr="002F70FA">
              <w:rPr>
                <w:sz w:val="20"/>
                <w:szCs w:val="20"/>
                <w:lang w:eastAsia="en-US"/>
              </w:rPr>
              <w:t>200 000,00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pStyle w:val="ConsPlusNormal"/>
              <w:widowControl/>
              <w:ind w:firstLine="0"/>
              <w:jc w:val="both"/>
              <w:rPr>
                <w:rFonts w:ascii="Times New Roman" w:hAnsi="Times New Roman" w:cs="Times New Roman"/>
                <w:color w:val="000000"/>
                <w:spacing w:val="6"/>
                <w:lang w:eastAsia="en-US"/>
              </w:rPr>
            </w:pPr>
            <w:r w:rsidRPr="002F70FA">
              <w:rPr>
                <w:rFonts w:ascii="Times New Roman" w:hAnsi="Times New Roman" w:cs="Times New Roman"/>
                <w:color w:val="000000"/>
                <w:spacing w:val="6"/>
                <w:lang w:eastAsia="en-US"/>
              </w:rPr>
              <w:t>Основное мероприятие «Обеспечение участия в областных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jc w:val="center"/>
              <w:rPr>
                <w:bCs/>
                <w:color w:val="000000"/>
                <w:sz w:val="20"/>
                <w:szCs w:val="20"/>
                <w:lang w:eastAsia="en-US"/>
              </w:rPr>
            </w:pPr>
            <w:r w:rsidRPr="002F70FA">
              <w:rPr>
                <w:bCs/>
                <w:color w:val="000000"/>
                <w:sz w:val="20"/>
                <w:szCs w:val="20"/>
                <w:lang w:eastAsia="en-US"/>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08 3 02 00000</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6"/>
                <w:sz w:val="20"/>
                <w:szCs w:val="20"/>
                <w:lang w:eastAsia="en-US"/>
              </w:rPr>
            </w:pPr>
            <w:r w:rsidRPr="002F70FA">
              <w:rPr>
                <w:color w:val="000000"/>
                <w:spacing w:val="6"/>
                <w:sz w:val="20"/>
                <w:szCs w:val="20"/>
                <w:lang w:eastAsia="en-US"/>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1   11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38" w:right="-55"/>
              <w:jc w:val="center"/>
              <w:rPr>
                <w:sz w:val="20"/>
                <w:szCs w:val="20"/>
                <w:lang w:eastAsia="en-US"/>
              </w:rPr>
            </w:pPr>
            <w:r w:rsidRPr="002F70FA">
              <w:rPr>
                <w:sz w:val="20"/>
                <w:szCs w:val="20"/>
                <w:lang w:eastAsia="en-US"/>
              </w:rPr>
              <w:t>08 3 02 С1407</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r>
      <w:tr w:rsidR="00B272DA" w:rsidRPr="002F70FA" w:rsidTr="00593F7C">
        <w:trPr>
          <w:trHeight w:val="155"/>
        </w:trPr>
        <w:tc>
          <w:tcPr>
            <w:tcW w:w="6663" w:type="dxa"/>
            <w:tcBorders>
              <w:top w:val="single" w:sz="4" w:space="0" w:color="000000"/>
              <w:left w:val="single" w:sz="4" w:space="0" w:color="000000"/>
              <w:bottom w:val="single" w:sz="4" w:space="0" w:color="000000"/>
              <w:right w:val="single" w:sz="4" w:space="0" w:color="000000"/>
            </w:tcBorders>
            <w:vAlign w:val="center"/>
          </w:tcPr>
          <w:p w:rsidR="00B272DA" w:rsidRPr="002F70FA" w:rsidRDefault="00B272DA" w:rsidP="00593F7C">
            <w:pPr>
              <w:shd w:val="clear" w:color="auto" w:fill="FFFFFF"/>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tabs>
                <w:tab w:val="left" w:pos="4718"/>
              </w:tabs>
              <w:jc w:val="center"/>
              <w:rPr>
                <w:color w:val="000000"/>
                <w:sz w:val="20"/>
                <w:szCs w:val="20"/>
              </w:rPr>
            </w:pPr>
            <w:r w:rsidRPr="002F70FA">
              <w:rPr>
                <w:color w:val="000000"/>
                <w:sz w:val="20"/>
                <w:szCs w:val="20"/>
              </w:rPr>
              <w:t>001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ind w:left="-108" w:right="-220" w:hanging="111"/>
              <w:jc w:val="center"/>
              <w:rPr>
                <w:color w:val="000000"/>
                <w:sz w:val="20"/>
                <w:szCs w:val="20"/>
                <w:lang w:eastAsia="en-US"/>
              </w:rPr>
            </w:pPr>
            <w:r w:rsidRPr="002F70FA">
              <w:rPr>
                <w:color w:val="000000"/>
                <w:sz w:val="20"/>
                <w:szCs w:val="20"/>
                <w:lang w:eastAsia="en-US"/>
              </w:rPr>
              <w:t>1   11</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bCs/>
                <w:color w:val="000000"/>
                <w:sz w:val="20"/>
                <w:szCs w:val="20"/>
                <w:lang w:eastAsia="en-US"/>
              </w:rPr>
            </w:pPr>
            <w:r w:rsidRPr="002F70FA">
              <w:rPr>
                <w:bCs/>
                <w:color w:val="000000"/>
                <w:sz w:val="20"/>
                <w:szCs w:val="20"/>
                <w:lang w:eastAsia="en-US"/>
              </w:rPr>
              <w:t>01</w:t>
            </w:r>
          </w:p>
        </w:tc>
        <w:tc>
          <w:tcPr>
            <w:tcW w:w="85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ind w:left="-138" w:right="-55"/>
              <w:jc w:val="center"/>
              <w:rPr>
                <w:sz w:val="20"/>
                <w:szCs w:val="20"/>
                <w:lang w:eastAsia="en-US"/>
              </w:rPr>
            </w:pPr>
            <w:r w:rsidRPr="002F70FA">
              <w:rPr>
                <w:sz w:val="20"/>
                <w:szCs w:val="20"/>
                <w:lang w:eastAsia="en-US"/>
              </w:rPr>
              <w:t>08 3 02 С1407</w:t>
            </w:r>
          </w:p>
        </w:tc>
        <w:tc>
          <w:tcPr>
            <w:tcW w:w="709"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843"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c>
          <w:tcPr>
            <w:tcW w:w="1842"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c>
          <w:tcPr>
            <w:tcW w:w="1560" w:type="dxa"/>
            <w:tcBorders>
              <w:top w:val="single" w:sz="4" w:space="0" w:color="000000"/>
              <w:left w:val="single" w:sz="4" w:space="0" w:color="000000"/>
              <w:bottom w:val="single" w:sz="4" w:space="0" w:color="000000"/>
              <w:right w:val="single" w:sz="4" w:space="0" w:color="000000"/>
            </w:tcBorders>
          </w:tcPr>
          <w:p w:rsidR="00B272DA" w:rsidRPr="002F70FA" w:rsidRDefault="00B272DA" w:rsidP="00593F7C">
            <w:pPr>
              <w:spacing w:line="254" w:lineRule="auto"/>
              <w:jc w:val="center"/>
              <w:rPr>
                <w:sz w:val="20"/>
                <w:szCs w:val="20"/>
                <w:lang w:eastAsia="en-US"/>
              </w:rPr>
            </w:pPr>
            <w:r w:rsidRPr="002F70FA">
              <w:rPr>
                <w:sz w:val="20"/>
                <w:szCs w:val="20"/>
                <w:lang w:eastAsia="en-US"/>
              </w:rPr>
              <w:t>200 000,00</w:t>
            </w:r>
          </w:p>
        </w:tc>
      </w:tr>
    </w:tbl>
    <w:p w:rsidR="00CB1ADA" w:rsidRDefault="00CB1ADA" w:rsidP="00CB1ADA"/>
    <w:p w:rsidR="007A729D" w:rsidRDefault="007A729D" w:rsidP="00CB1ADA"/>
    <w:p w:rsidR="00593F7C" w:rsidRDefault="00593F7C" w:rsidP="00CB1ADA">
      <w:pPr>
        <w:pStyle w:val="a3"/>
        <w:ind w:firstLine="0"/>
        <w:jc w:val="right"/>
        <w:rPr>
          <w:lang w:val="ru-RU"/>
        </w:rPr>
      </w:pPr>
    </w:p>
    <w:p w:rsidR="00CB1ADA" w:rsidRPr="00A63FBE" w:rsidRDefault="00CB1ADA" w:rsidP="00CB1ADA">
      <w:pPr>
        <w:pStyle w:val="a3"/>
        <w:ind w:firstLine="0"/>
        <w:jc w:val="right"/>
        <w:rPr>
          <w:b/>
          <w:color w:val="000000"/>
          <w:spacing w:val="-6"/>
          <w:lang w:val="ru-RU"/>
        </w:rPr>
      </w:pPr>
      <w:r>
        <w:rPr>
          <w:color w:val="000000"/>
          <w:spacing w:val="-6"/>
          <w:lang w:val="ru-RU"/>
        </w:rPr>
        <w:t>Приложение №</w:t>
      </w:r>
      <w:r w:rsidR="003969CE">
        <w:rPr>
          <w:color w:val="000000"/>
          <w:spacing w:val="-6"/>
          <w:lang w:val="ru-RU"/>
        </w:rPr>
        <w:t>5</w:t>
      </w:r>
    </w:p>
    <w:p w:rsidR="00593F7C" w:rsidRDefault="00593F7C" w:rsidP="00593F7C">
      <w:pPr>
        <w:tabs>
          <w:tab w:val="left" w:pos="3420"/>
        </w:tabs>
        <w:jc w:val="right"/>
        <w:rPr>
          <w:sz w:val="20"/>
          <w:szCs w:val="20"/>
        </w:rPr>
      </w:pPr>
      <w:r>
        <w:rPr>
          <w:sz w:val="20"/>
          <w:szCs w:val="20"/>
        </w:rPr>
        <w:t>к Решению Собрания Депутатов</w:t>
      </w:r>
    </w:p>
    <w:p w:rsidR="00593F7C" w:rsidRDefault="00593F7C" w:rsidP="00593F7C">
      <w:pPr>
        <w:tabs>
          <w:tab w:val="left" w:pos="3420"/>
        </w:tabs>
        <w:jc w:val="right"/>
        <w:rPr>
          <w:sz w:val="20"/>
          <w:szCs w:val="20"/>
        </w:rPr>
      </w:pPr>
      <w:r>
        <w:rPr>
          <w:sz w:val="20"/>
          <w:szCs w:val="20"/>
        </w:rPr>
        <w:t>поселка имени К. Либкнехта Курчатовского района</w:t>
      </w:r>
    </w:p>
    <w:p w:rsidR="00593F7C" w:rsidRDefault="00593F7C" w:rsidP="00593F7C">
      <w:pPr>
        <w:tabs>
          <w:tab w:val="left" w:pos="3420"/>
        </w:tabs>
        <w:jc w:val="right"/>
        <w:rPr>
          <w:sz w:val="20"/>
          <w:szCs w:val="20"/>
        </w:rPr>
      </w:pPr>
      <w:r>
        <w:rPr>
          <w:sz w:val="20"/>
          <w:szCs w:val="20"/>
        </w:rPr>
        <w:t>от «     »ноября 2022 года №</w:t>
      </w:r>
    </w:p>
    <w:p w:rsidR="00593F7C" w:rsidRDefault="00593F7C" w:rsidP="00593F7C">
      <w:pPr>
        <w:tabs>
          <w:tab w:val="left" w:pos="3420"/>
        </w:tabs>
        <w:jc w:val="right"/>
        <w:rPr>
          <w:sz w:val="20"/>
          <w:szCs w:val="20"/>
        </w:rPr>
      </w:pPr>
      <w:r w:rsidRPr="00363DFE">
        <w:rPr>
          <w:sz w:val="20"/>
          <w:szCs w:val="20"/>
        </w:rPr>
        <w:t>«О бюд</w:t>
      </w:r>
      <w:r>
        <w:rPr>
          <w:sz w:val="20"/>
          <w:szCs w:val="20"/>
        </w:rPr>
        <w:t>жете муниципального образования</w:t>
      </w:r>
    </w:p>
    <w:p w:rsidR="00593F7C" w:rsidRDefault="00593F7C" w:rsidP="00593F7C">
      <w:pPr>
        <w:tabs>
          <w:tab w:val="left" w:pos="3420"/>
        </w:tabs>
        <w:jc w:val="right"/>
        <w:rPr>
          <w:sz w:val="20"/>
          <w:szCs w:val="20"/>
        </w:rPr>
      </w:pPr>
      <w:r w:rsidRPr="00363DFE">
        <w:rPr>
          <w:sz w:val="20"/>
          <w:szCs w:val="20"/>
        </w:rPr>
        <w:t>«поселок имени К. Либкнехта» Курчатовского района Курской области</w:t>
      </w:r>
      <w:r>
        <w:rPr>
          <w:sz w:val="20"/>
          <w:szCs w:val="20"/>
        </w:rPr>
        <w:t xml:space="preserve"> </w:t>
      </w:r>
      <w:r w:rsidRPr="00363DFE">
        <w:rPr>
          <w:sz w:val="20"/>
          <w:szCs w:val="20"/>
        </w:rPr>
        <w:t>на 202</w:t>
      </w:r>
      <w:r>
        <w:rPr>
          <w:sz w:val="20"/>
          <w:szCs w:val="20"/>
        </w:rPr>
        <w:t>3</w:t>
      </w:r>
      <w:r w:rsidRPr="00363DFE">
        <w:rPr>
          <w:sz w:val="20"/>
          <w:szCs w:val="20"/>
        </w:rPr>
        <w:t xml:space="preserve"> год</w:t>
      </w:r>
    </w:p>
    <w:p w:rsidR="00593F7C" w:rsidRPr="00363DFE" w:rsidRDefault="00593F7C" w:rsidP="00593F7C">
      <w:pPr>
        <w:tabs>
          <w:tab w:val="left" w:pos="3420"/>
        </w:tabs>
        <w:jc w:val="right"/>
        <w:rPr>
          <w:sz w:val="20"/>
          <w:szCs w:val="20"/>
        </w:rPr>
      </w:pPr>
      <w:r w:rsidRPr="00363DFE">
        <w:rPr>
          <w:sz w:val="20"/>
          <w:szCs w:val="20"/>
        </w:rPr>
        <w:t>и плановый период 202</w:t>
      </w:r>
      <w:r>
        <w:rPr>
          <w:sz w:val="20"/>
          <w:szCs w:val="20"/>
        </w:rPr>
        <w:t>4</w:t>
      </w:r>
      <w:r w:rsidRPr="00363DFE">
        <w:rPr>
          <w:sz w:val="20"/>
          <w:szCs w:val="20"/>
        </w:rPr>
        <w:t xml:space="preserve"> и 202</w:t>
      </w:r>
      <w:r>
        <w:rPr>
          <w:sz w:val="20"/>
          <w:szCs w:val="20"/>
        </w:rPr>
        <w:t>5</w:t>
      </w:r>
      <w:r w:rsidRPr="00363DFE">
        <w:rPr>
          <w:sz w:val="20"/>
          <w:szCs w:val="20"/>
        </w:rPr>
        <w:t xml:space="preserve"> годов»</w:t>
      </w:r>
    </w:p>
    <w:p w:rsidR="00CB1ADA" w:rsidRDefault="00CB1ADA" w:rsidP="00CB1ADA">
      <w:pPr>
        <w:tabs>
          <w:tab w:val="left" w:pos="3420"/>
        </w:tabs>
        <w:jc w:val="right"/>
        <w:rPr>
          <w:sz w:val="20"/>
          <w:szCs w:val="20"/>
        </w:rPr>
      </w:pPr>
    </w:p>
    <w:p w:rsidR="00CB1ADA" w:rsidRPr="009471EF" w:rsidRDefault="00CB1ADA" w:rsidP="00593F7C">
      <w:pPr>
        <w:pStyle w:val="a3"/>
        <w:ind w:right="-142" w:firstLine="0"/>
        <w:jc w:val="center"/>
        <w:rPr>
          <w:bCs/>
          <w:color w:val="000000"/>
          <w:lang w:val="ru-RU"/>
        </w:rPr>
      </w:pPr>
      <w:r w:rsidRPr="009471EF">
        <w:rPr>
          <w:b/>
          <w:bCs/>
          <w:color w:val="000000"/>
          <w:lang w:val="ru-RU"/>
        </w:rPr>
        <w:t>Распределение бюджетных ассигнований по целевым статьям (муниципальным программам поселка имени К. Либкнехта Курчатовского района Курской области и непрограммным направлениям деятельности), группам видов расходов на 20</w:t>
      </w:r>
      <w:r>
        <w:rPr>
          <w:b/>
          <w:bCs/>
          <w:color w:val="000000"/>
          <w:lang w:val="ru-RU"/>
        </w:rPr>
        <w:t>2</w:t>
      </w:r>
      <w:r w:rsidR="00F3354D">
        <w:rPr>
          <w:b/>
          <w:bCs/>
          <w:color w:val="000000"/>
          <w:lang w:val="ru-RU"/>
        </w:rPr>
        <w:t>3 и плановый период 2024 и 2025</w:t>
      </w:r>
      <w:r w:rsidRPr="009471EF">
        <w:rPr>
          <w:b/>
          <w:bCs/>
          <w:color w:val="000000"/>
          <w:lang w:val="ru-RU"/>
        </w:rPr>
        <w:t xml:space="preserve"> год</w:t>
      </w:r>
      <w:r w:rsidR="00F3354D">
        <w:rPr>
          <w:b/>
          <w:bCs/>
          <w:color w:val="000000"/>
          <w:lang w:val="ru-RU"/>
        </w:rPr>
        <w:t>ов</w:t>
      </w:r>
      <w:r w:rsidRPr="009471EF">
        <w:rPr>
          <w:b/>
          <w:bCs/>
          <w:color w:val="000000"/>
          <w:lang w:val="ru-RU"/>
        </w:rPr>
        <w:t xml:space="preserve">              </w:t>
      </w:r>
      <w:r w:rsidRPr="009471EF">
        <w:rPr>
          <w:bCs/>
          <w:color w:val="000000"/>
          <w:lang w:val="ru-RU"/>
        </w:rPr>
        <w:t>(Руб.)</w:t>
      </w:r>
    </w:p>
    <w:tbl>
      <w:tblPr>
        <w:tblW w:w="1530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72"/>
        <w:gridCol w:w="1559"/>
        <w:gridCol w:w="709"/>
        <w:gridCol w:w="1275"/>
        <w:gridCol w:w="1276"/>
        <w:gridCol w:w="1418"/>
      </w:tblGrid>
      <w:tr w:rsidR="00F3354D" w:rsidRPr="002F70FA" w:rsidTr="00593F7C">
        <w:trPr>
          <w:trHeight w:val="470"/>
        </w:trPr>
        <w:tc>
          <w:tcPr>
            <w:tcW w:w="9072"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both"/>
              <w:rPr>
                <w:b/>
                <w:bCs/>
                <w:sz w:val="20"/>
                <w:szCs w:val="20"/>
              </w:rPr>
            </w:pPr>
            <w:r w:rsidRPr="002F70FA">
              <w:rPr>
                <w:b/>
                <w:bCs/>
                <w:sz w:val="20"/>
                <w:szCs w:val="20"/>
              </w:rPr>
              <w:t>Наименование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center"/>
              <w:rPr>
                <w:b/>
                <w:bCs/>
                <w:sz w:val="20"/>
                <w:szCs w:val="20"/>
              </w:rPr>
            </w:pPr>
            <w:r w:rsidRPr="002F70FA">
              <w:rPr>
                <w:b/>
                <w:bCs/>
                <w:sz w:val="20"/>
                <w:szCs w:val="20"/>
              </w:rPr>
              <w:t>ЦСР</w:t>
            </w:r>
          </w:p>
        </w:tc>
        <w:tc>
          <w:tcPr>
            <w:tcW w:w="709"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center"/>
              <w:rPr>
                <w:b/>
                <w:bCs/>
                <w:sz w:val="20"/>
                <w:szCs w:val="20"/>
              </w:rPr>
            </w:pPr>
            <w:r w:rsidRPr="002F70FA">
              <w:rPr>
                <w:b/>
                <w:bCs/>
                <w:sz w:val="20"/>
                <w:szCs w:val="20"/>
              </w:rPr>
              <w:t>ВР</w:t>
            </w:r>
          </w:p>
        </w:tc>
        <w:tc>
          <w:tcPr>
            <w:tcW w:w="1275"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center"/>
              <w:rPr>
                <w:b/>
                <w:bCs/>
                <w:sz w:val="20"/>
                <w:szCs w:val="20"/>
              </w:rPr>
            </w:pPr>
            <w:r w:rsidRPr="002F70FA">
              <w:rPr>
                <w:b/>
                <w:bCs/>
                <w:sz w:val="20"/>
                <w:szCs w:val="20"/>
              </w:rPr>
              <w:t>Сумма</w:t>
            </w:r>
          </w:p>
          <w:p w:rsidR="00F3354D" w:rsidRPr="002F70FA" w:rsidRDefault="00F3354D" w:rsidP="00593F7C">
            <w:pPr>
              <w:jc w:val="center"/>
              <w:rPr>
                <w:b/>
                <w:bCs/>
                <w:sz w:val="20"/>
                <w:szCs w:val="20"/>
              </w:rPr>
            </w:pPr>
            <w:r w:rsidRPr="002F70FA">
              <w:rPr>
                <w:b/>
                <w:bCs/>
                <w:sz w:val="20"/>
                <w:szCs w:val="20"/>
              </w:rPr>
              <w:t>на 2023 год.</w:t>
            </w:r>
          </w:p>
        </w:tc>
        <w:tc>
          <w:tcPr>
            <w:tcW w:w="1276"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jc w:val="center"/>
              <w:rPr>
                <w:b/>
                <w:bCs/>
                <w:sz w:val="20"/>
                <w:szCs w:val="20"/>
              </w:rPr>
            </w:pPr>
            <w:r w:rsidRPr="002F70FA">
              <w:rPr>
                <w:b/>
                <w:bCs/>
                <w:sz w:val="20"/>
                <w:szCs w:val="20"/>
              </w:rPr>
              <w:t>Сумма</w:t>
            </w:r>
          </w:p>
          <w:p w:rsidR="00F3354D" w:rsidRPr="002F70FA" w:rsidRDefault="00F3354D" w:rsidP="00593F7C">
            <w:pPr>
              <w:jc w:val="center"/>
              <w:rPr>
                <w:b/>
                <w:bCs/>
                <w:sz w:val="20"/>
                <w:szCs w:val="20"/>
              </w:rPr>
            </w:pPr>
            <w:r w:rsidRPr="002F70FA">
              <w:rPr>
                <w:b/>
                <w:bCs/>
                <w:sz w:val="20"/>
                <w:szCs w:val="20"/>
              </w:rPr>
              <w:t>на 2024 год.</w:t>
            </w:r>
          </w:p>
        </w:tc>
        <w:tc>
          <w:tcPr>
            <w:tcW w:w="1418"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jc w:val="center"/>
              <w:rPr>
                <w:b/>
                <w:bCs/>
                <w:sz w:val="20"/>
                <w:szCs w:val="20"/>
              </w:rPr>
            </w:pPr>
            <w:r w:rsidRPr="002F70FA">
              <w:rPr>
                <w:b/>
                <w:bCs/>
                <w:sz w:val="20"/>
                <w:szCs w:val="20"/>
              </w:rPr>
              <w:t>Сумма</w:t>
            </w:r>
          </w:p>
          <w:p w:rsidR="00F3354D" w:rsidRPr="002F70FA" w:rsidRDefault="00F3354D" w:rsidP="00593F7C">
            <w:pPr>
              <w:jc w:val="center"/>
              <w:rPr>
                <w:b/>
                <w:bCs/>
                <w:sz w:val="20"/>
                <w:szCs w:val="20"/>
              </w:rPr>
            </w:pPr>
            <w:r w:rsidRPr="002F70FA">
              <w:rPr>
                <w:b/>
                <w:bCs/>
                <w:sz w:val="20"/>
                <w:szCs w:val="20"/>
              </w:rPr>
              <w:t>на 2025 год.</w:t>
            </w:r>
          </w:p>
        </w:tc>
      </w:tr>
      <w:tr w:rsidR="00F3354D" w:rsidRPr="002F70FA" w:rsidTr="00593F7C">
        <w:trPr>
          <w:trHeight w:val="85"/>
        </w:trPr>
        <w:tc>
          <w:tcPr>
            <w:tcW w:w="9072"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both"/>
              <w:rPr>
                <w:b/>
                <w:bCs/>
                <w:sz w:val="20"/>
                <w:szCs w:val="20"/>
              </w:rPr>
            </w:pPr>
            <w:r w:rsidRPr="002F70FA">
              <w:rPr>
                <w:b/>
                <w:bCs/>
                <w:sz w:val="20"/>
                <w:szCs w:val="20"/>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center"/>
              <w:rPr>
                <w:b/>
                <w:bCs/>
                <w:sz w:val="20"/>
                <w:szCs w:val="20"/>
              </w:rPr>
            </w:pPr>
            <w:r w:rsidRPr="002F70FA">
              <w:rPr>
                <w:b/>
                <w:bCs/>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center"/>
              <w:rPr>
                <w:b/>
                <w:bCs/>
                <w:sz w:val="20"/>
                <w:szCs w:val="20"/>
              </w:rPr>
            </w:pPr>
            <w:r w:rsidRPr="002F70FA">
              <w:rPr>
                <w:b/>
                <w:bCs/>
                <w:sz w:val="20"/>
                <w:szCs w:val="20"/>
              </w:rPr>
              <w:t>3</w:t>
            </w:r>
          </w:p>
        </w:tc>
        <w:tc>
          <w:tcPr>
            <w:tcW w:w="1275" w:type="dxa"/>
            <w:tcBorders>
              <w:top w:val="single" w:sz="4" w:space="0" w:color="000000"/>
              <w:left w:val="single" w:sz="4" w:space="0" w:color="000000"/>
              <w:bottom w:val="single" w:sz="4" w:space="0" w:color="000000"/>
              <w:right w:val="single" w:sz="4" w:space="0" w:color="000000"/>
            </w:tcBorders>
            <w:vAlign w:val="center"/>
          </w:tcPr>
          <w:p w:rsidR="00F3354D" w:rsidRPr="002F70FA" w:rsidRDefault="00F3354D" w:rsidP="00593F7C">
            <w:pPr>
              <w:jc w:val="center"/>
              <w:rPr>
                <w:b/>
                <w:bCs/>
                <w:sz w:val="20"/>
                <w:szCs w:val="20"/>
              </w:rPr>
            </w:pPr>
            <w:r w:rsidRPr="002F70FA">
              <w:rPr>
                <w:b/>
                <w:bCs/>
                <w:sz w:val="20"/>
                <w:szCs w:val="20"/>
              </w:rPr>
              <w:t>4</w:t>
            </w:r>
          </w:p>
        </w:tc>
        <w:tc>
          <w:tcPr>
            <w:tcW w:w="1276"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jc w:val="center"/>
              <w:rPr>
                <w:b/>
                <w:bCs/>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jc w:val="center"/>
              <w:rPr>
                <w:b/>
                <w:bCs/>
                <w:sz w:val="20"/>
                <w:szCs w:val="20"/>
              </w:rPr>
            </w:pPr>
          </w:p>
        </w:tc>
      </w:tr>
      <w:tr w:rsidR="00F3354D" w:rsidRPr="002F70FA" w:rsidTr="00593F7C">
        <w:trPr>
          <w:trHeight w:val="171"/>
        </w:trPr>
        <w:tc>
          <w:tcPr>
            <w:tcW w:w="9072"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shd w:val="clear" w:color="auto" w:fill="FFFFFF"/>
              <w:ind w:right="-108"/>
              <w:jc w:val="both"/>
              <w:rPr>
                <w:b/>
                <w:bCs/>
                <w:color w:val="000000"/>
                <w:spacing w:val="1"/>
                <w:sz w:val="20"/>
                <w:szCs w:val="20"/>
              </w:rPr>
            </w:pPr>
            <w:r w:rsidRPr="002F70FA">
              <w:rPr>
                <w:b/>
                <w:bCs/>
                <w:color w:val="000000"/>
                <w:spacing w:val="1"/>
                <w:sz w:val="20"/>
                <w:szCs w:val="20"/>
              </w:rPr>
              <w:t>Всего</w:t>
            </w:r>
          </w:p>
        </w:tc>
        <w:tc>
          <w:tcPr>
            <w:tcW w:w="1559"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shd w:val="clear" w:color="auto" w:fill="FFFFFF"/>
              <w:ind w:left="-108" w:right="-108"/>
              <w:jc w:val="center"/>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shd w:val="clear" w:color="auto" w:fill="FFFFFF"/>
              <w:ind w:right="-438"/>
              <w:jc w:val="center"/>
              <w:rPr>
                <w:b/>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F3354D" w:rsidRPr="002F70FA" w:rsidRDefault="00BC184C" w:rsidP="00593F7C">
            <w:pPr>
              <w:ind w:hanging="107"/>
              <w:jc w:val="center"/>
              <w:rPr>
                <w:b/>
                <w:sz w:val="20"/>
                <w:szCs w:val="20"/>
              </w:rPr>
            </w:pPr>
            <w:r w:rsidRPr="002F70FA">
              <w:rPr>
                <w:b/>
                <w:sz w:val="20"/>
                <w:szCs w:val="20"/>
              </w:rPr>
              <w:t>20 071 439,00</w:t>
            </w:r>
          </w:p>
        </w:tc>
        <w:tc>
          <w:tcPr>
            <w:tcW w:w="1276" w:type="dxa"/>
            <w:tcBorders>
              <w:top w:val="single" w:sz="4" w:space="0" w:color="000000"/>
              <w:left w:val="single" w:sz="4" w:space="0" w:color="000000"/>
              <w:bottom w:val="single" w:sz="4" w:space="0" w:color="000000"/>
              <w:right w:val="single" w:sz="4" w:space="0" w:color="000000"/>
            </w:tcBorders>
          </w:tcPr>
          <w:p w:rsidR="00F3354D" w:rsidRPr="002F70FA" w:rsidRDefault="00873EDB" w:rsidP="00593F7C">
            <w:pPr>
              <w:ind w:hanging="107"/>
              <w:jc w:val="center"/>
              <w:rPr>
                <w:b/>
                <w:sz w:val="20"/>
                <w:szCs w:val="20"/>
              </w:rPr>
            </w:pPr>
            <w:r w:rsidRPr="002F70FA">
              <w:rPr>
                <w:b/>
                <w:sz w:val="20"/>
                <w:szCs w:val="20"/>
              </w:rPr>
              <w:t>20 397 810,00</w:t>
            </w:r>
          </w:p>
        </w:tc>
        <w:tc>
          <w:tcPr>
            <w:tcW w:w="1418" w:type="dxa"/>
            <w:tcBorders>
              <w:top w:val="single" w:sz="4" w:space="0" w:color="000000"/>
              <w:left w:val="single" w:sz="4" w:space="0" w:color="000000"/>
              <w:bottom w:val="single" w:sz="4" w:space="0" w:color="000000"/>
              <w:right w:val="single" w:sz="4" w:space="0" w:color="000000"/>
            </w:tcBorders>
          </w:tcPr>
          <w:p w:rsidR="00F3354D" w:rsidRPr="002F70FA" w:rsidRDefault="00873EDB" w:rsidP="00593F7C">
            <w:pPr>
              <w:ind w:hanging="107"/>
              <w:jc w:val="center"/>
              <w:rPr>
                <w:b/>
                <w:sz w:val="20"/>
                <w:szCs w:val="20"/>
              </w:rPr>
            </w:pPr>
            <w:r w:rsidRPr="002F70FA">
              <w:rPr>
                <w:b/>
                <w:sz w:val="20"/>
                <w:szCs w:val="20"/>
              </w:rPr>
              <w:t>20 643 418,00</w:t>
            </w:r>
          </w:p>
        </w:tc>
      </w:tr>
      <w:tr w:rsidR="00F3354D" w:rsidRPr="002F70FA" w:rsidTr="00593F7C">
        <w:trPr>
          <w:trHeight w:val="171"/>
        </w:trPr>
        <w:tc>
          <w:tcPr>
            <w:tcW w:w="9072"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shd w:val="clear" w:color="auto" w:fill="FFFFFF"/>
              <w:ind w:right="-108"/>
              <w:jc w:val="both"/>
              <w:rPr>
                <w:b/>
                <w:bCs/>
                <w:color w:val="000000"/>
                <w:spacing w:val="1"/>
                <w:sz w:val="20"/>
                <w:szCs w:val="20"/>
              </w:rPr>
            </w:pPr>
            <w:r w:rsidRPr="002F70FA">
              <w:rPr>
                <w:b/>
                <w:bCs/>
                <w:color w:val="000000"/>
                <w:spacing w:val="1"/>
                <w:sz w:val="20"/>
                <w:szCs w:val="20"/>
              </w:rPr>
              <w:t>Условно утвержденные расходы</w:t>
            </w:r>
          </w:p>
        </w:tc>
        <w:tc>
          <w:tcPr>
            <w:tcW w:w="1559"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shd w:val="clear" w:color="auto" w:fill="FFFFFF"/>
              <w:ind w:left="-108" w:right="-108"/>
              <w:jc w:val="center"/>
              <w:rPr>
                <w:b/>
                <w:color w:val="000000"/>
                <w:spacing w:val="1"/>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shd w:val="clear" w:color="auto" w:fill="FFFFFF"/>
              <w:ind w:right="-438"/>
              <w:jc w:val="center"/>
              <w:rPr>
                <w:b/>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F3354D" w:rsidRPr="002F70FA" w:rsidRDefault="00F3354D" w:rsidP="00593F7C">
            <w:pPr>
              <w:ind w:hanging="107"/>
              <w:jc w:val="center"/>
              <w:rPr>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F3354D" w:rsidRPr="002F70FA" w:rsidRDefault="006401F3" w:rsidP="00593F7C">
            <w:pPr>
              <w:ind w:hanging="107"/>
              <w:jc w:val="center"/>
              <w:rPr>
                <w:b/>
                <w:sz w:val="20"/>
                <w:szCs w:val="20"/>
              </w:rPr>
            </w:pPr>
            <w:r>
              <w:rPr>
                <w:b/>
                <w:sz w:val="20"/>
                <w:szCs w:val="20"/>
              </w:rPr>
              <w:t>499 088,00</w:t>
            </w:r>
          </w:p>
        </w:tc>
        <w:tc>
          <w:tcPr>
            <w:tcW w:w="1418" w:type="dxa"/>
            <w:tcBorders>
              <w:top w:val="single" w:sz="4" w:space="0" w:color="000000"/>
              <w:left w:val="single" w:sz="4" w:space="0" w:color="000000"/>
              <w:bottom w:val="single" w:sz="4" w:space="0" w:color="000000"/>
              <w:right w:val="single" w:sz="4" w:space="0" w:color="000000"/>
            </w:tcBorders>
          </w:tcPr>
          <w:p w:rsidR="00F3354D" w:rsidRPr="002F70FA" w:rsidRDefault="006401F3" w:rsidP="00593F7C">
            <w:pPr>
              <w:ind w:hanging="107"/>
              <w:jc w:val="center"/>
              <w:rPr>
                <w:b/>
                <w:sz w:val="20"/>
                <w:szCs w:val="20"/>
              </w:rPr>
            </w:pPr>
            <w:r>
              <w:rPr>
                <w:b/>
                <w:sz w:val="20"/>
                <w:szCs w:val="20"/>
              </w:rPr>
              <w:t>1 016 978,00</w:t>
            </w:r>
          </w:p>
        </w:tc>
      </w:tr>
      <w:tr w:rsidR="00BC184C" w:rsidRPr="002F70FA" w:rsidTr="00593F7C">
        <w:tc>
          <w:tcPr>
            <w:tcW w:w="9072"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shd w:val="clear" w:color="auto" w:fill="FFFFFF"/>
              <w:jc w:val="both"/>
              <w:rPr>
                <w:b/>
                <w:color w:val="000000"/>
                <w:spacing w:val="6"/>
                <w:sz w:val="20"/>
                <w:szCs w:val="20"/>
              </w:rPr>
            </w:pPr>
            <w:r w:rsidRPr="002F70FA">
              <w:rPr>
                <w:b/>
                <w:color w:val="000000"/>
                <w:spacing w:val="6"/>
                <w:sz w:val="20"/>
                <w:szCs w:val="20"/>
              </w:rPr>
              <w:t>Муниципальная программа поселка имени К. Либкнехта Курчатовского района Курской области «Развитие культуры»</w:t>
            </w:r>
          </w:p>
        </w:tc>
        <w:tc>
          <w:tcPr>
            <w:tcW w:w="1559"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shd w:val="clear" w:color="auto" w:fill="FFFFFF"/>
              <w:jc w:val="center"/>
              <w:rPr>
                <w:b/>
                <w:color w:val="000000"/>
                <w:sz w:val="20"/>
                <w:szCs w:val="20"/>
              </w:rPr>
            </w:pPr>
            <w:r w:rsidRPr="002F70FA">
              <w:rPr>
                <w:b/>
                <w:color w:val="000000"/>
                <w:sz w:val="20"/>
                <w:szCs w:val="20"/>
              </w:rPr>
              <w:t>01 0 00 00000</w:t>
            </w:r>
          </w:p>
        </w:tc>
        <w:tc>
          <w:tcPr>
            <w:tcW w:w="709"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shd w:val="clear" w:color="auto" w:fill="FFFFFF"/>
              <w:jc w:val="center"/>
              <w:rPr>
                <w:b/>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sz w:val="20"/>
                <w:szCs w:val="20"/>
              </w:rPr>
            </w:pPr>
            <w:r w:rsidRPr="002F70FA">
              <w:rPr>
                <w:b/>
                <w:sz w:val="20"/>
                <w:szCs w:val="20"/>
              </w:rPr>
              <w:t>1 960 728,00</w:t>
            </w:r>
          </w:p>
        </w:tc>
        <w:tc>
          <w:tcPr>
            <w:tcW w:w="1276"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sz w:val="20"/>
                <w:szCs w:val="20"/>
              </w:rPr>
            </w:pPr>
            <w:r w:rsidRPr="002F70FA">
              <w:rPr>
                <w:b/>
                <w:sz w:val="20"/>
                <w:szCs w:val="20"/>
              </w:rPr>
              <w:t>2 132 552,00</w:t>
            </w:r>
          </w:p>
        </w:tc>
        <w:tc>
          <w:tcPr>
            <w:tcW w:w="1418"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sz w:val="20"/>
                <w:szCs w:val="20"/>
              </w:rPr>
            </w:pPr>
            <w:r w:rsidRPr="002F70FA">
              <w:rPr>
                <w:b/>
                <w:sz w:val="20"/>
                <w:szCs w:val="20"/>
              </w:rPr>
              <w:t>2 132 552,00</w:t>
            </w:r>
          </w:p>
        </w:tc>
      </w:tr>
      <w:tr w:rsidR="00BC184C" w:rsidRPr="002F70FA" w:rsidTr="00593F7C">
        <w:trPr>
          <w:trHeight w:val="139"/>
        </w:trPr>
        <w:tc>
          <w:tcPr>
            <w:tcW w:w="9072"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shd w:val="clear" w:color="auto" w:fill="FFFFFF"/>
              <w:jc w:val="both"/>
              <w:rPr>
                <w:b/>
                <w:i/>
                <w:color w:val="000000"/>
                <w:spacing w:val="6"/>
                <w:sz w:val="20"/>
                <w:szCs w:val="20"/>
              </w:rPr>
            </w:pPr>
            <w:r w:rsidRPr="002F70FA">
              <w:rPr>
                <w:b/>
                <w:i/>
                <w:color w:val="000000"/>
                <w:spacing w:val="6"/>
                <w:sz w:val="20"/>
                <w:szCs w:val="20"/>
              </w:rPr>
              <w:t xml:space="preserve">Подпрограмма «Наследие» муниципальной программы поселка имени К. Либкнехта </w:t>
            </w:r>
            <w:r w:rsidRPr="002F70FA">
              <w:rPr>
                <w:b/>
                <w:i/>
                <w:color w:val="000000"/>
                <w:spacing w:val="2"/>
                <w:sz w:val="20"/>
                <w:szCs w:val="20"/>
              </w:rPr>
              <w:t>Курчатовского района Курской области «Развитие культуры»</w:t>
            </w:r>
          </w:p>
        </w:tc>
        <w:tc>
          <w:tcPr>
            <w:tcW w:w="1559"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i/>
                <w:color w:val="000000"/>
                <w:sz w:val="20"/>
                <w:szCs w:val="20"/>
              </w:rPr>
            </w:pPr>
            <w:r w:rsidRPr="002F70FA">
              <w:rPr>
                <w:b/>
                <w:i/>
                <w:color w:val="000000"/>
                <w:sz w:val="20"/>
                <w:szCs w:val="20"/>
              </w:rPr>
              <w:t>01 2 00 00000</w:t>
            </w:r>
          </w:p>
        </w:tc>
        <w:tc>
          <w:tcPr>
            <w:tcW w:w="709"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sz w:val="20"/>
                <w:szCs w:val="20"/>
              </w:rPr>
            </w:pPr>
            <w:r w:rsidRPr="002F70FA">
              <w:rPr>
                <w:b/>
                <w:sz w:val="20"/>
                <w:szCs w:val="20"/>
              </w:rPr>
              <w:t>1 960 728,00</w:t>
            </w:r>
          </w:p>
        </w:tc>
        <w:tc>
          <w:tcPr>
            <w:tcW w:w="1276"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sz w:val="20"/>
                <w:szCs w:val="20"/>
              </w:rPr>
            </w:pPr>
            <w:r w:rsidRPr="002F70FA">
              <w:rPr>
                <w:b/>
                <w:sz w:val="20"/>
                <w:szCs w:val="20"/>
              </w:rPr>
              <w:t>2 132 552,00</w:t>
            </w:r>
          </w:p>
        </w:tc>
        <w:tc>
          <w:tcPr>
            <w:tcW w:w="1418" w:type="dxa"/>
            <w:tcBorders>
              <w:top w:val="single" w:sz="4" w:space="0" w:color="000000"/>
              <w:left w:val="single" w:sz="4" w:space="0" w:color="000000"/>
              <w:bottom w:val="single" w:sz="4" w:space="0" w:color="000000"/>
              <w:right w:val="single" w:sz="4" w:space="0" w:color="000000"/>
            </w:tcBorders>
          </w:tcPr>
          <w:p w:rsidR="00BC184C" w:rsidRPr="002F70FA" w:rsidRDefault="00BC184C" w:rsidP="00593F7C">
            <w:pPr>
              <w:jc w:val="center"/>
              <w:rPr>
                <w:b/>
                <w:sz w:val="20"/>
                <w:szCs w:val="20"/>
              </w:rPr>
            </w:pPr>
            <w:r w:rsidRPr="002F70FA">
              <w:rPr>
                <w:b/>
                <w:sz w:val="20"/>
                <w:szCs w:val="20"/>
              </w:rPr>
              <w:t>2 132 552,00</w:t>
            </w:r>
          </w:p>
        </w:tc>
      </w:tr>
      <w:tr w:rsidR="002F70FA" w:rsidRPr="002F70FA" w:rsidTr="00593F7C">
        <w:trPr>
          <w:trHeight w:val="413"/>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6"/>
                <w:sz w:val="20"/>
                <w:szCs w:val="20"/>
              </w:rPr>
              <w:t xml:space="preserve">Основное мероприятие </w:t>
            </w:r>
            <w:r w:rsidRPr="002F70FA">
              <w:rPr>
                <w:b/>
                <w:color w:val="000000"/>
                <w:spacing w:val="2"/>
                <w:sz w:val="20"/>
                <w:szCs w:val="20"/>
              </w:rPr>
              <w:t>«Развитие библиотечного дела»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color w:val="000000"/>
                <w:sz w:val="20"/>
                <w:szCs w:val="20"/>
              </w:rPr>
            </w:pPr>
            <w:r w:rsidRPr="002F70FA">
              <w:rPr>
                <w:b/>
                <w:color w:val="000000"/>
                <w:sz w:val="20"/>
                <w:szCs w:val="20"/>
              </w:rPr>
              <w:t>01 2 01 00000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1 960 728,00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2 132 552,00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2 132 552,00</w:t>
            </w:r>
          </w:p>
        </w:tc>
      </w:tr>
      <w:tr w:rsidR="002F70FA" w:rsidRPr="002F70FA" w:rsidTr="00593F7C">
        <w:trPr>
          <w:trHeight w:val="413"/>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spacing w:val="-3"/>
                <w:sz w:val="20"/>
                <w:szCs w:val="20"/>
              </w:rPr>
              <w:t xml:space="preserve">Обеспечение выплаты заработной платы и начислений на выплаты по оплате </w:t>
            </w:r>
            <w:proofErr w:type="gramStart"/>
            <w:r w:rsidRPr="002F70FA">
              <w:rPr>
                <w:spacing w:val="-3"/>
                <w:sz w:val="20"/>
                <w:szCs w:val="20"/>
              </w:rPr>
              <w:t>труда работников учреждений культуры муниципальных образований городских</w:t>
            </w:r>
            <w:proofErr w:type="gramEnd"/>
            <w:r w:rsidRPr="002F70FA">
              <w:rPr>
                <w:spacing w:val="-3"/>
                <w:sz w:val="20"/>
                <w:szCs w:val="20"/>
              </w:rPr>
              <w:t xml:space="preserve"> и сельских поселений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sz w:val="20"/>
                <w:szCs w:val="20"/>
              </w:rPr>
              <w:t xml:space="preserve">01 2 01 </w:t>
            </w:r>
            <w:r w:rsidRPr="002F70FA">
              <w:rPr>
                <w:sz w:val="20"/>
                <w:szCs w:val="20"/>
                <w:lang w:val="en-US"/>
              </w:rPr>
              <w:t>S</w:t>
            </w:r>
            <w:r w:rsidRPr="002F70FA">
              <w:rPr>
                <w:sz w:val="20"/>
                <w:szCs w:val="20"/>
              </w:rPr>
              <w:t>13330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1 881 279,00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2 053 103,00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2 053 103,00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 xml:space="preserve">01 2 01 </w:t>
            </w:r>
            <w:r w:rsidRPr="002F70FA">
              <w:rPr>
                <w:sz w:val="20"/>
                <w:szCs w:val="20"/>
                <w:lang w:val="en-US"/>
              </w:rPr>
              <w:t>S</w:t>
            </w:r>
            <w:r w:rsidRPr="002F70FA">
              <w:rPr>
                <w:sz w:val="20"/>
                <w:szCs w:val="20"/>
              </w:rPr>
              <w:t>13330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r w:rsidRPr="002F70FA">
              <w:rPr>
                <w:bCs/>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1 881 279,00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2 053 103,00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2 053 103,00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2"/>
                <w:sz w:val="20"/>
                <w:szCs w:val="20"/>
              </w:rPr>
              <w:t>Расходы на обеспечение деятельности (оказание услуг) муниципальных учреждений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01 2 01 С1401</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79 449,00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79 449,00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79 449,00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01 2 01 С1401</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r w:rsidRPr="002F70FA">
              <w:rPr>
                <w:bCs/>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79 449,00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79 449,00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79 449,00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01 2 01 С1401</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r w:rsidRPr="002F70FA">
              <w:rPr>
                <w:bCs/>
                <w:color w:val="000000"/>
                <w:sz w:val="20"/>
                <w:szCs w:val="20"/>
              </w:rPr>
              <w:t>800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108" w:hanging="19"/>
              <w:jc w:val="both"/>
              <w:rPr>
                <w:color w:val="000000"/>
                <w:spacing w:val="6"/>
                <w:sz w:val="20"/>
                <w:szCs w:val="20"/>
                <w:lang w:eastAsia="en-US"/>
              </w:rPr>
            </w:pPr>
            <w:r w:rsidRPr="002F70FA">
              <w:rPr>
                <w:b/>
                <w:color w:val="000000"/>
                <w:spacing w:val="2"/>
                <w:sz w:val="20"/>
                <w:szCs w:val="20"/>
                <w:lang w:eastAsia="en-US"/>
              </w:rPr>
              <w:t>Муниципальная программа поселка имени К. Либкнехта Курчатовского района Курской области «Управление муниципальным имуществом и земельными ресурсами»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b/>
                <w:sz w:val="20"/>
                <w:szCs w:val="20"/>
                <w:lang w:eastAsia="en-US"/>
              </w:rPr>
            </w:pPr>
            <w:r w:rsidRPr="002F70FA">
              <w:rPr>
                <w:b/>
                <w:sz w:val="20"/>
                <w:szCs w:val="20"/>
                <w:lang w:eastAsia="en-US"/>
              </w:rPr>
              <w:t>04 0  00 00000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b/>
                <w:sz w:val="20"/>
                <w:szCs w:val="20"/>
                <w:lang w:eastAsia="en-US"/>
              </w:rPr>
            </w:pPr>
            <w:r w:rsidRPr="002F70FA">
              <w:rPr>
                <w:b/>
                <w:sz w:val="20"/>
                <w:szCs w:val="20"/>
                <w:lang w:eastAsia="en-US"/>
              </w:rPr>
              <w:t>400 000,00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rPr>
                <w:b/>
                <w:sz w:val="20"/>
                <w:szCs w:val="20"/>
                <w:lang w:eastAsia="en-US"/>
              </w:rPr>
            </w:pPr>
            <w:r w:rsidRPr="002F70FA">
              <w:rPr>
                <w:b/>
                <w:sz w:val="20"/>
                <w:szCs w:val="20"/>
                <w:lang w:eastAsia="en-US"/>
              </w:rPr>
              <w:t>541 009,00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b/>
                <w:sz w:val="20"/>
                <w:szCs w:val="20"/>
                <w:lang w:eastAsia="en-US"/>
              </w:rPr>
            </w:pPr>
            <w:r w:rsidRPr="002F70FA">
              <w:rPr>
                <w:b/>
                <w:sz w:val="20"/>
                <w:szCs w:val="20"/>
                <w:lang w:eastAsia="en-US"/>
              </w:rPr>
              <w:t>400 000,00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i/>
                <w:color w:val="000000"/>
                <w:spacing w:val="6"/>
                <w:sz w:val="20"/>
                <w:szCs w:val="20"/>
                <w:lang w:eastAsia="en-US"/>
              </w:rPr>
            </w:pPr>
            <w:r w:rsidRPr="002F70FA">
              <w:rPr>
                <w:i/>
                <w:color w:val="000000"/>
                <w:spacing w:val="6"/>
                <w:sz w:val="20"/>
                <w:szCs w:val="20"/>
                <w:lang w:eastAsia="en-US"/>
              </w:rPr>
              <w:t xml:space="preserve">Подпрограмма «Проведение муниципальной политики в области имущественных и земельных отношений» муниципальной программы поселка имени К. Либкнехта </w:t>
            </w:r>
            <w:r w:rsidRPr="002F70FA">
              <w:rPr>
                <w:i/>
                <w:sz w:val="20"/>
                <w:szCs w:val="20"/>
                <w:lang w:eastAsia="en-US"/>
              </w:rPr>
              <w:t>Курчатовского района Курской области «Управление муниципальным имуществом и земельными ресурсами»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04 2 0000000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400 000,00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541 009,00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400 000,00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Основное мероприятие «Осуществление мероприятий в области имущественных и земельных отношений»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400 000,00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541 009,00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400 000,00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Мероприятия по внесению в Единый государственный реестр недвижимости сведений о границах муниципального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04 2 01 13600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141 009,00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04 2 01 13600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z w:val="20"/>
                <w:szCs w:val="20"/>
                <w:lang w:eastAsia="en-US"/>
              </w:rPr>
            </w:pPr>
            <w:r w:rsidRPr="002F70FA">
              <w:rPr>
                <w:color w:val="000000"/>
                <w:sz w:val="20"/>
                <w:szCs w:val="20"/>
                <w:lang w:eastAsia="en-US"/>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141 009,00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имущественных отношений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lastRenderedPageBreak/>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С1467</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r w:rsidRPr="002F70FA">
              <w:rPr>
                <w:bCs/>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2"/>
                <w:sz w:val="20"/>
                <w:szCs w:val="20"/>
                <w:lang w:eastAsia="en-US"/>
              </w:rPr>
            </w:pPr>
            <w:r w:rsidRPr="002F70FA">
              <w:rPr>
                <w:color w:val="000000"/>
                <w:spacing w:val="2"/>
                <w:sz w:val="20"/>
                <w:szCs w:val="20"/>
                <w:lang w:eastAsia="en-US"/>
              </w:rPr>
              <w:t>Мероприятия в области земельных отношений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r>
      <w:tr w:rsidR="002F70FA" w:rsidRPr="002F70FA" w:rsidTr="00593F7C">
        <w:trPr>
          <w:trHeight w:val="110"/>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2"/>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ind w:left="-108" w:right="-108"/>
              <w:jc w:val="center"/>
              <w:rPr>
                <w:sz w:val="20"/>
                <w:szCs w:val="20"/>
                <w:lang w:eastAsia="en-US"/>
              </w:rPr>
            </w:pPr>
            <w:r w:rsidRPr="002F70FA">
              <w:rPr>
                <w:sz w:val="20"/>
                <w:szCs w:val="20"/>
                <w:lang w:eastAsia="en-US"/>
              </w:rPr>
              <w:t>04 2 01 С1468</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r w:rsidRPr="002F70FA">
              <w:rPr>
                <w:bCs/>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pacing w:line="254" w:lineRule="auto"/>
              <w:jc w:val="center"/>
              <w:rPr>
                <w:sz w:val="20"/>
                <w:szCs w:val="20"/>
                <w:lang w:eastAsia="en-US"/>
              </w:rPr>
            </w:pPr>
            <w:r w:rsidRPr="002F70FA">
              <w:rPr>
                <w:sz w:val="20"/>
                <w:szCs w:val="20"/>
                <w:lang w:eastAsia="en-US"/>
              </w:rPr>
              <w:t>200 000,00</w:t>
            </w:r>
          </w:p>
        </w:tc>
      </w:tr>
      <w:tr w:rsidR="002F70FA" w:rsidRPr="002F70FA" w:rsidTr="00593F7C">
        <w:trPr>
          <w:trHeight w:val="93"/>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b/>
                <w:color w:val="000000"/>
                <w:spacing w:val="6"/>
                <w:sz w:val="20"/>
                <w:szCs w:val="20"/>
              </w:rPr>
            </w:pPr>
            <w:r w:rsidRPr="00146459">
              <w:rPr>
                <w:b/>
                <w:color w:val="000000"/>
                <w:spacing w:val="1"/>
                <w:sz w:val="20"/>
                <w:szCs w:val="20"/>
              </w:rPr>
              <w:t>Муниципальная программа «Обеспечение доступным и комфортным жильем и коммунальными услугами граждан в муниципальном образовании «поселок имени К. Либкнехта» Курчатовского района Курской области»</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b/>
                <w:sz w:val="20"/>
                <w:szCs w:val="20"/>
              </w:rPr>
            </w:pPr>
            <w:r w:rsidRPr="00146459">
              <w:rPr>
                <w:b/>
                <w:sz w:val="20"/>
                <w:szCs w:val="20"/>
              </w:rPr>
              <w:t>07 0 00 0000</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b/>
                <w:i/>
                <w:sz w:val="20"/>
                <w:szCs w:val="20"/>
              </w:rPr>
            </w:pPr>
            <w:r w:rsidRPr="00146459">
              <w:rPr>
                <w:b/>
                <w:i/>
                <w:sz w:val="20"/>
                <w:szCs w:val="20"/>
              </w:rPr>
              <w:t>2 104 959,00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b/>
                <w:i/>
                <w:sz w:val="20"/>
                <w:szCs w:val="20"/>
              </w:rPr>
            </w:pPr>
            <w:r w:rsidRPr="00146459">
              <w:rPr>
                <w:b/>
                <w:i/>
                <w:sz w:val="20"/>
                <w:szCs w:val="20"/>
              </w:rPr>
              <w:t>1 438 838,00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b/>
                <w:i/>
                <w:sz w:val="20"/>
                <w:szCs w:val="20"/>
              </w:rPr>
            </w:pPr>
            <w:r w:rsidRPr="00146459">
              <w:rPr>
                <w:b/>
                <w:i/>
                <w:sz w:val="20"/>
                <w:szCs w:val="20"/>
              </w:rPr>
              <w:t>1</w:t>
            </w:r>
            <w:r w:rsidR="001D7A71" w:rsidRPr="00146459">
              <w:rPr>
                <w:b/>
                <w:i/>
                <w:sz w:val="20"/>
                <w:szCs w:val="20"/>
              </w:rPr>
              <w:t> 34</w:t>
            </w:r>
            <w:r w:rsidR="006401F3" w:rsidRPr="00146459">
              <w:rPr>
                <w:b/>
                <w:i/>
                <w:sz w:val="20"/>
                <w:szCs w:val="20"/>
              </w:rPr>
              <w:t>1 857,</w:t>
            </w:r>
            <w:r w:rsidRPr="00146459">
              <w:rPr>
                <w:b/>
                <w:i/>
                <w:sz w:val="20"/>
                <w:szCs w:val="20"/>
              </w:rPr>
              <w:t>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i/>
                <w:color w:val="000000"/>
                <w:spacing w:val="6"/>
                <w:sz w:val="20"/>
                <w:szCs w:val="20"/>
              </w:rPr>
            </w:pPr>
            <w:r w:rsidRPr="00146459">
              <w:rPr>
                <w:i/>
                <w:color w:val="000000"/>
                <w:spacing w:val="6"/>
                <w:sz w:val="20"/>
                <w:szCs w:val="20"/>
              </w:rPr>
              <w:t xml:space="preserve">Подпрограмма3 «Обеспечение качественными услугами ЖКХ населения муниципального образования «поселок имени К. Либкнехта» Курчатовского района Курской области» муниципальной программы поселка имени К. Либкнехта </w:t>
            </w:r>
            <w:r w:rsidRPr="00146459">
              <w:rPr>
                <w:i/>
                <w:color w:val="000000"/>
                <w:spacing w:val="1"/>
                <w:sz w:val="20"/>
                <w:szCs w:val="20"/>
              </w:rPr>
              <w:t>Курчатовского района Курской области «Обеспечение доступным и комфортным жильем и коммунальными услугами в муниципальном образовании «поселок имени К. Либкнехта» Курчатовского района Курской области»</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i/>
                <w:sz w:val="20"/>
                <w:szCs w:val="20"/>
              </w:rPr>
              <w:t>07 3 00 00000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i/>
                <w:sz w:val="20"/>
                <w:szCs w:val="20"/>
              </w:rPr>
            </w:pPr>
            <w:r w:rsidRPr="00146459">
              <w:rPr>
                <w:i/>
                <w:sz w:val="20"/>
                <w:szCs w:val="20"/>
              </w:rPr>
              <w:t>2 104 959,00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i/>
                <w:sz w:val="20"/>
                <w:szCs w:val="20"/>
              </w:rPr>
            </w:pPr>
            <w:r w:rsidRPr="00146459">
              <w:rPr>
                <w:i/>
                <w:sz w:val="20"/>
                <w:szCs w:val="20"/>
              </w:rPr>
              <w:t>1 438 838,00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i/>
                <w:sz w:val="20"/>
                <w:szCs w:val="20"/>
              </w:rPr>
            </w:pPr>
            <w:r w:rsidRPr="00146459">
              <w:rPr>
                <w:i/>
                <w:sz w:val="20"/>
                <w:szCs w:val="20"/>
              </w:rPr>
              <w:t>1 341 857,00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color w:val="000000"/>
                <w:spacing w:val="6"/>
                <w:sz w:val="20"/>
                <w:szCs w:val="20"/>
              </w:rPr>
            </w:pPr>
            <w:r w:rsidRPr="00146459">
              <w:rPr>
                <w:color w:val="000000"/>
                <w:spacing w:val="6"/>
                <w:sz w:val="20"/>
                <w:szCs w:val="20"/>
              </w:rPr>
              <w:t>Основное мероприятие «Проведение мероприятий в области жилищно-коммунального хозяйства»</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07 3 01 00000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i/>
                <w:sz w:val="20"/>
                <w:szCs w:val="20"/>
              </w:rPr>
            </w:pPr>
            <w:r w:rsidRPr="00146459">
              <w:rPr>
                <w:i/>
                <w:sz w:val="20"/>
                <w:szCs w:val="20"/>
              </w:rPr>
              <w:t>2 104 959,00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8F4947" w:rsidP="00593F7C">
            <w:pPr>
              <w:jc w:val="center"/>
              <w:rPr>
                <w:i/>
                <w:sz w:val="20"/>
                <w:szCs w:val="20"/>
              </w:rPr>
            </w:pPr>
            <w:r w:rsidRPr="00146459">
              <w:rPr>
                <w:i/>
                <w:sz w:val="20"/>
                <w:szCs w:val="20"/>
              </w:rPr>
              <w:t>1 43</w:t>
            </w:r>
            <w:r w:rsidR="006401F3" w:rsidRPr="00146459">
              <w:rPr>
                <w:i/>
                <w:sz w:val="20"/>
                <w:szCs w:val="20"/>
              </w:rPr>
              <w:t>8</w:t>
            </w:r>
            <w:r w:rsidRPr="00146459">
              <w:rPr>
                <w:i/>
                <w:sz w:val="20"/>
                <w:szCs w:val="20"/>
              </w:rPr>
              <w:t> </w:t>
            </w:r>
            <w:r w:rsidR="006401F3" w:rsidRPr="00146459">
              <w:rPr>
                <w:i/>
                <w:sz w:val="20"/>
                <w:szCs w:val="20"/>
              </w:rPr>
              <w:t>838</w:t>
            </w:r>
            <w:r w:rsidRPr="00146459">
              <w:rPr>
                <w:i/>
                <w:sz w:val="20"/>
                <w:szCs w:val="20"/>
              </w:rPr>
              <w:t>,00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i/>
                <w:sz w:val="20"/>
                <w:szCs w:val="20"/>
              </w:rPr>
            </w:pPr>
            <w:r w:rsidRPr="00146459">
              <w:rPr>
                <w:i/>
                <w:sz w:val="20"/>
                <w:szCs w:val="20"/>
              </w:rPr>
              <w:t>1 341 857,00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Мероприятия по капитальному ремонту муниципального жилищного фонда</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07 3 01 С1430</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i/>
                <w:sz w:val="20"/>
                <w:szCs w:val="20"/>
              </w:rPr>
            </w:pPr>
            <w:r w:rsidRPr="00146459">
              <w:rPr>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i/>
                <w:sz w:val="20"/>
                <w:szCs w:val="20"/>
              </w:rPr>
            </w:pPr>
            <w:r w:rsidRPr="00146459">
              <w:rPr>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spacing w:line="230" w:lineRule="exact"/>
              <w:ind w:hanging="19"/>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07 3 01 С1430</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r w:rsidRPr="00146459">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i/>
                <w:sz w:val="20"/>
                <w:szCs w:val="20"/>
              </w:rPr>
            </w:pPr>
            <w:r w:rsidRPr="00146459">
              <w:rPr>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i/>
                <w:sz w:val="20"/>
                <w:szCs w:val="20"/>
              </w:rPr>
            </w:pPr>
            <w:r w:rsidRPr="00146459">
              <w:rPr>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color w:val="000000"/>
                <w:spacing w:val="6"/>
                <w:sz w:val="20"/>
                <w:szCs w:val="20"/>
                <w:lang w:eastAsia="en-US"/>
              </w:rPr>
            </w:pPr>
            <w:r w:rsidRPr="00146459">
              <w:rPr>
                <w:color w:val="000000"/>
                <w:spacing w:val="6"/>
                <w:sz w:val="20"/>
                <w:szCs w:val="20"/>
                <w:lang w:eastAsia="en-US"/>
              </w:rPr>
              <w:t>Мероприятия в области коммунального хозяйства</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07 3 01 С1431</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55 000,00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55 000,00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55 000,00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color w:val="000000"/>
                <w:spacing w:val="6"/>
                <w:sz w:val="20"/>
                <w:szCs w:val="20"/>
                <w:lang w:eastAsia="en-US"/>
              </w:rPr>
            </w:pPr>
            <w:r w:rsidRPr="00146459">
              <w:rPr>
                <w:color w:val="000000"/>
                <w:spacing w:val="6"/>
                <w:sz w:val="20"/>
                <w:szCs w:val="20"/>
                <w:lang w:eastAsia="en-US"/>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07 3 01 С1431</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r w:rsidRPr="00146459">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55 000,00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55 000,00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55 000,00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color w:val="000000"/>
                <w:spacing w:val="2"/>
                <w:sz w:val="20"/>
                <w:szCs w:val="20"/>
              </w:rPr>
            </w:pPr>
            <w:r w:rsidRPr="00146459">
              <w:rPr>
                <w:color w:val="000000"/>
                <w:spacing w:val="2"/>
                <w:sz w:val="20"/>
                <w:szCs w:val="20"/>
              </w:rPr>
              <w:t>Мероприятия по благоустройству</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r w:rsidRPr="00146459">
              <w:rPr>
                <w:color w:val="000000"/>
                <w:sz w:val="20"/>
                <w:szCs w:val="20"/>
              </w:rPr>
              <w:t>07 3 01 С1433</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1 849 959,00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sz w:val="20"/>
                <w:szCs w:val="20"/>
              </w:rPr>
            </w:pPr>
            <w:r w:rsidRPr="00146459">
              <w:rPr>
                <w:sz w:val="20"/>
                <w:szCs w:val="20"/>
              </w:rPr>
              <w:t>1 183 838,00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sz w:val="20"/>
                <w:szCs w:val="20"/>
              </w:rPr>
            </w:pPr>
            <w:r w:rsidRPr="00146459">
              <w:rPr>
                <w:sz w:val="20"/>
                <w:szCs w:val="20"/>
              </w:rPr>
              <w:t>1 086 857,00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both"/>
              <w:rPr>
                <w:color w:val="000000"/>
                <w:spacing w:val="6"/>
                <w:sz w:val="20"/>
                <w:szCs w:val="20"/>
              </w:rPr>
            </w:pPr>
            <w:r w:rsidRPr="00146459">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07 3 01 С1433</w:t>
            </w:r>
          </w:p>
        </w:tc>
        <w:tc>
          <w:tcPr>
            <w:tcW w:w="709"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shd w:val="clear" w:color="auto" w:fill="FFFFFF"/>
              <w:jc w:val="center"/>
              <w:rPr>
                <w:color w:val="000000"/>
                <w:sz w:val="20"/>
                <w:szCs w:val="20"/>
              </w:rPr>
            </w:pPr>
            <w:r w:rsidRPr="00146459">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146459" w:rsidRDefault="002F70FA" w:rsidP="00593F7C">
            <w:pPr>
              <w:jc w:val="center"/>
              <w:rPr>
                <w:sz w:val="20"/>
                <w:szCs w:val="20"/>
              </w:rPr>
            </w:pPr>
            <w:r w:rsidRPr="00146459">
              <w:rPr>
                <w:sz w:val="20"/>
                <w:szCs w:val="20"/>
              </w:rPr>
              <w:t>1 849 959,00</w:t>
            </w:r>
          </w:p>
        </w:tc>
        <w:tc>
          <w:tcPr>
            <w:tcW w:w="1276"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sz w:val="20"/>
                <w:szCs w:val="20"/>
              </w:rPr>
            </w:pPr>
            <w:r w:rsidRPr="00146459">
              <w:rPr>
                <w:sz w:val="20"/>
                <w:szCs w:val="20"/>
              </w:rPr>
              <w:t>1 183 838,00</w:t>
            </w:r>
          </w:p>
        </w:tc>
        <w:tc>
          <w:tcPr>
            <w:tcW w:w="1418" w:type="dxa"/>
            <w:tcBorders>
              <w:top w:val="single" w:sz="4" w:space="0" w:color="000000"/>
              <w:left w:val="single" w:sz="4" w:space="0" w:color="000000"/>
              <w:bottom w:val="single" w:sz="4" w:space="0" w:color="000000"/>
              <w:right w:val="single" w:sz="4" w:space="0" w:color="000000"/>
            </w:tcBorders>
          </w:tcPr>
          <w:p w:rsidR="002F70FA" w:rsidRPr="00146459" w:rsidRDefault="006401F3" w:rsidP="00593F7C">
            <w:pPr>
              <w:jc w:val="center"/>
              <w:rPr>
                <w:sz w:val="20"/>
                <w:szCs w:val="20"/>
              </w:rPr>
            </w:pPr>
            <w:r w:rsidRPr="00146459">
              <w:rPr>
                <w:sz w:val="20"/>
                <w:szCs w:val="20"/>
              </w:rPr>
              <w:t>1 086 857,00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sz w:val="20"/>
                <w:szCs w:val="20"/>
              </w:rPr>
              <w:t xml:space="preserve">Муниципальная программа поселка имени К. Либкнехта Курчатовского района Курской области </w:t>
            </w:r>
            <w:r w:rsidRPr="002F70FA">
              <w:rPr>
                <w:b/>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08 0 00 00000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2"/>
                <w:sz w:val="20"/>
                <w:szCs w:val="20"/>
              </w:rPr>
            </w:pPr>
            <w:r w:rsidRPr="002F70FA">
              <w:rPr>
                <w:i/>
                <w:color w:val="000000"/>
                <w:spacing w:val="2"/>
                <w:sz w:val="20"/>
                <w:szCs w:val="20"/>
              </w:rPr>
              <w:t>Подпрограмма «Реализация муниципальной политики в сфере физической культуры и спорта» муниципальной программы поселка имени К. Либкнехта Курчатовского района Курской области «</w:t>
            </w:r>
            <w:r w:rsidRPr="002F70FA">
              <w:rPr>
                <w:i/>
                <w:color w:val="000000"/>
                <w:spacing w:val="6"/>
                <w:sz w:val="20"/>
                <w:szCs w:val="20"/>
              </w:rPr>
              <w:t>Повышение эффективности работы с молодежью, организация отдыха и оздоровления детей, молодежи, развитие физической культуры и спорта</w:t>
            </w:r>
            <w:r w:rsidRPr="002F70FA">
              <w:rPr>
                <w:i/>
                <w:color w:val="000000"/>
                <w:spacing w:val="2"/>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i/>
                <w:color w:val="000000"/>
                <w:sz w:val="20"/>
                <w:szCs w:val="20"/>
              </w:rPr>
            </w:pPr>
            <w:r w:rsidRPr="002F70FA">
              <w:rPr>
                <w:i/>
                <w:color w:val="000000"/>
                <w:sz w:val="20"/>
                <w:szCs w:val="20"/>
              </w:rPr>
              <w:t>08 3 00 00000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pStyle w:val="ConsPlusNormal"/>
              <w:widowControl/>
              <w:ind w:firstLine="0"/>
              <w:jc w:val="both"/>
              <w:rPr>
                <w:rFonts w:ascii="Times New Roman" w:hAnsi="Times New Roman" w:cs="Times New Roman"/>
                <w:color w:val="000000"/>
                <w:spacing w:val="2"/>
              </w:rPr>
            </w:pPr>
            <w:r w:rsidRPr="002F70FA">
              <w:rPr>
                <w:rFonts w:ascii="Times New Roman" w:hAnsi="Times New Roman" w:cs="Times New Roman"/>
                <w:color w:val="000000"/>
                <w:spacing w:val="2"/>
              </w:rPr>
              <w:t>Основное мероприятие «Обеспечение участия в областных соревнованиях и развития спортивного резерва»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08 3 02 00000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08 3 02 С1407</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08 3 02 С1407</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200 000,00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1"/>
                <w:sz w:val="20"/>
                <w:szCs w:val="20"/>
              </w:rPr>
              <w:t>Муниципальная программа поселка имени К. Либкнехта Курчатовского района Курской области «Развитие муниципальной службы»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09 0 00 0000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b/>
                <w:sz w:val="20"/>
                <w:szCs w:val="20"/>
                <w:lang w:eastAsia="en-US"/>
              </w:rPr>
              <w:t>4 248 600,00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b/>
                <w:sz w:val="20"/>
                <w:szCs w:val="20"/>
                <w:lang w:eastAsia="en-US"/>
              </w:rPr>
              <w:t>4 248 600,00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b/>
                <w:sz w:val="20"/>
                <w:szCs w:val="20"/>
                <w:lang w:eastAsia="en-US"/>
              </w:rPr>
              <w:t>4 248 600,00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1"/>
                <w:sz w:val="20"/>
                <w:szCs w:val="20"/>
              </w:rPr>
            </w:pPr>
            <w:r w:rsidRPr="002F70FA">
              <w:rPr>
                <w:i/>
                <w:color w:val="000000"/>
                <w:spacing w:val="1"/>
                <w:sz w:val="20"/>
                <w:szCs w:val="20"/>
              </w:rPr>
              <w:t>Подпрограмма «Реализация мероприятий, направленных на развитие муниципальной службы в поселке имени К. Либкнехта Курчатовского района Курской области» муниципальной программы поселка имени К. Либкнехта Курчатовского района Курской области «Развитие муниципальной службы»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i/>
                <w:sz w:val="20"/>
                <w:szCs w:val="20"/>
              </w:rPr>
            </w:pPr>
            <w:r w:rsidRPr="002F70FA">
              <w:rPr>
                <w:i/>
                <w:sz w:val="20"/>
                <w:szCs w:val="20"/>
              </w:rPr>
              <w:t>09 1 00 00000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4 248 600,00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4 248 600,00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4 248 600,00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1"/>
                <w:sz w:val="20"/>
                <w:szCs w:val="20"/>
              </w:rPr>
            </w:pPr>
            <w:r w:rsidRPr="002F70FA">
              <w:rPr>
                <w:color w:val="000000"/>
                <w:spacing w:val="6"/>
                <w:sz w:val="20"/>
                <w:szCs w:val="20"/>
              </w:rPr>
              <w:t>Основное мероприятие «Обеспечение развития муниципальной службы»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09 1 01 00000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4 248 600,00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4 248 600,00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4 248 600,00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Обеспечение деятельности и выполнение функций органов местного самоуправления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09 1 01 С1402</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4 238 600,00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4 238 600,00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4 238 600,00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09 1 01 С1402</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4 238 600,00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4 238 600,00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val="en-US" w:eastAsia="en-US"/>
              </w:rPr>
            </w:pPr>
            <w:r w:rsidRPr="002F70FA">
              <w:rPr>
                <w:sz w:val="20"/>
                <w:szCs w:val="20"/>
                <w:lang w:eastAsia="en-US"/>
              </w:rPr>
              <w:t>4 238 600,00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Мероприятия, направленные на развитие муниципальной службы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09 1 01 С1437</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lastRenderedPageBreak/>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09 1 01 С1437</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10 000,00</w:t>
            </w:r>
          </w:p>
        </w:tc>
      </w:tr>
      <w:tr w:rsidR="002F70FA" w:rsidRPr="002F70FA" w:rsidTr="00593F7C">
        <w:trPr>
          <w:trHeight w:val="125"/>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6"/>
                <w:sz w:val="20"/>
                <w:szCs w:val="20"/>
              </w:rPr>
              <w:t>Муниципальная программа поселка имени К. Либкнехта Курчатовского района Курской области «Развитие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11 0 00 00000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2 500 000,00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2 500 000,00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2 500 000,00</w:t>
            </w:r>
          </w:p>
        </w:tc>
      </w:tr>
      <w:tr w:rsidR="002F70FA" w:rsidRPr="002F70FA" w:rsidTr="00593F7C">
        <w:trPr>
          <w:trHeight w:val="279"/>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6"/>
                <w:sz w:val="20"/>
                <w:szCs w:val="20"/>
              </w:rPr>
            </w:pPr>
            <w:r w:rsidRPr="002F70FA">
              <w:rPr>
                <w:i/>
                <w:color w:val="000000"/>
                <w:spacing w:val="6"/>
                <w:sz w:val="20"/>
                <w:szCs w:val="20"/>
              </w:rPr>
              <w:t xml:space="preserve">Подпрограмма «Развитие сети автомобильных дорог муниципального образования «поселок имени К. Либкнехта» Курчатовского района Курской области» муниципальной программы </w:t>
            </w:r>
            <w:r w:rsidRPr="002F70FA">
              <w:rPr>
                <w:i/>
                <w:sz w:val="20"/>
                <w:szCs w:val="20"/>
              </w:rPr>
              <w:t>«</w:t>
            </w:r>
            <w:r w:rsidRPr="002F70FA">
              <w:rPr>
                <w:i/>
                <w:color w:val="000000"/>
                <w:spacing w:val="6"/>
                <w:sz w:val="20"/>
                <w:szCs w:val="20"/>
              </w:rPr>
              <w:t>Развитие транспортной системы, обеспечение перевозки пассажиров в муниципальном образовании «поселок имени К. Либкнехта» Курчатовского района Курской области и безопасности дорожного движения»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i/>
                <w:sz w:val="20"/>
                <w:szCs w:val="20"/>
              </w:rPr>
            </w:pPr>
            <w:r w:rsidRPr="002F70FA">
              <w:rPr>
                <w:i/>
                <w:sz w:val="20"/>
                <w:szCs w:val="20"/>
              </w:rPr>
              <w:t>11 2 00 00000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2 500 000,00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2 500 000,00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2 500 000,00</w:t>
            </w:r>
          </w:p>
        </w:tc>
      </w:tr>
      <w:tr w:rsidR="002F70FA" w:rsidRPr="002F70FA" w:rsidTr="00593F7C">
        <w:trPr>
          <w:trHeight w:val="789"/>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Основное мероприятие «Осуществление мероприятий по капитальному ремонту, ремонту и содержанию автомобильных дорог общего пользования местного значения»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11 2 02 00000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2 500 000,00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2 500 000,00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2 500 000,00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Капитальный ремонт, ремонт и содержание автомобильных дорог общего пользования местного значения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11 2 02 С1424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2 439 181,59</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2 439 181,59</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color w:val="000000"/>
                <w:spacing w:val="-4"/>
                <w:sz w:val="20"/>
                <w:szCs w:val="20"/>
              </w:rPr>
              <w:t>2 500 000,00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11 2 02 С1424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r w:rsidRPr="002F70FA">
              <w:rPr>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2 439 181,59</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2 439 181,59</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color w:val="000000"/>
                <w:spacing w:val="-4"/>
                <w:sz w:val="20"/>
                <w:szCs w:val="20"/>
              </w:rPr>
              <w:t>2 500 000,00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rPr>
              <w:t>Основное мероприятие «Модернизация сети уличного освещения и шкафов управления наружного освещения»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11 2 02 00000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6"/>
                <w:sz w:val="20"/>
                <w:szCs w:val="20"/>
                <w:lang w:eastAsia="en-US"/>
              </w:rPr>
            </w:pPr>
            <w:proofErr w:type="spellStart"/>
            <w:r w:rsidRPr="002F70FA">
              <w:rPr>
                <w:color w:val="000000"/>
                <w:spacing w:val="6"/>
                <w:sz w:val="20"/>
                <w:szCs w:val="20"/>
                <w:lang w:eastAsia="en-US"/>
              </w:rPr>
              <w:t>Софинансирование</w:t>
            </w:r>
            <w:proofErr w:type="spellEnd"/>
            <w:r w:rsidRPr="002F70FA">
              <w:rPr>
                <w:color w:val="000000"/>
                <w:spacing w:val="6"/>
                <w:sz w:val="20"/>
                <w:szCs w:val="20"/>
                <w:lang w:eastAsia="en-US"/>
              </w:rPr>
              <w:t xml:space="preserve"> на осуществление мероприятий по капитальному ремонту, ремонту и содержанию автомобильных дорог общего пользования местного значения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sidRPr="002F70FA">
              <w:rPr>
                <w:color w:val="000000"/>
                <w:sz w:val="20"/>
                <w:szCs w:val="20"/>
                <w:lang w:val="en-US" w:eastAsia="en-US"/>
              </w:rPr>
              <w:t>S3390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z w:val="20"/>
                <w:szCs w:val="20"/>
                <w:lang w:eastAsia="en-US"/>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right="-7"/>
              <w:jc w:val="both"/>
              <w:rPr>
                <w:color w:val="000000"/>
                <w:spacing w:val="6"/>
                <w:sz w:val="20"/>
                <w:szCs w:val="20"/>
                <w:lang w:eastAsia="en-US"/>
              </w:rPr>
            </w:pPr>
            <w:r w:rsidRPr="002F70FA">
              <w:rPr>
                <w:color w:val="000000"/>
                <w:spacing w:val="6"/>
                <w:sz w:val="20"/>
                <w:szCs w:val="20"/>
                <w:lang w:eastAsia="en-US"/>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ind w:left="-108" w:right="-108" w:hanging="28"/>
              <w:jc w:val="center"/>
              <w:rPr>
                <w:color w:val="000000"/>
                <w:sz w:val="20"/>
                <w:szCs w:val="20"/>
                <w:lang w:eastAsia="en-US"/>
              </w:rPr>
            </w:pPr>
            <w:r w:rsidRPr="002F70FA">
              <w:rPr>
                <w:color w:val="000000"/>
                <w:sz w:val="20"/>
                <w:szCs w:val="20"/>
                <w:lang w:eastAsia="en-US"/>
              </w:rPr>
              <w:t xml:space="preserve">11 2 02 </w:t>
            </w:r>
            <w:r w:rsidRPr="002F70FA">
              <w:rPr>
                <w:color w:val="000000"/>
                <w:sz w:val="20"/>
                <w:szCs w:val="20"/>
                <w:lang w:val="en-US" w:eastAsia="en-US"/>
              </w:rPr>
              <w:t>S3390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z w:val="20"/>
                <w:szCs w:val="20"/>
                <w:lang w:val="en-US" w:eastAsia="en-US"/>
              </w:rPr>
            </w:pPr>
            <w:r w:rsidRPr="002F70FA">
              <w:rPr>
                <w:color w:val="000000"/>
                <w:sz w:val="20"/>
                <w:szCs w:val="20"/>
                <w:lang w:val="en-US" w:eastAsia="en-US"/>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60 818,41</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spacing w:line="254" w:lineRule="auto"/>
              <w:jc w:val="center"/>
              <w:rPr>
                <w:color w:val="000000"/>
                <w:spacing w:val="-4"/>
                <w:sz w:val="20"/>
                <w:szCs w:val="20"/>
                <w:lang w:eastAsia="en-US"/>
              </w:rPr>
            </w:pPr>
            <w:r w:rsidRPr="002F70FA">
              <w:rPr>
                <w:color w:val="000000"/>
                <w:spacing w:val="-4"/>
                <w:sz w:val="20"/>
                <w:szCs w:val="20"/>
                <w:lang w:eastAsia="en-US"/>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6"/>
                <w:sz w:val="20"/>
                <w:szCs w:val="20"/>
              </w:rPr>
              <w:t>Муниципальная программа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13 0 00 00000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318 000,00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318 000,00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318 000,00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6"/>
                <w:sz w:val="20"/>
                <w:szCs w:val="20"/>
              </w:rPr>
            </w:pPr>
            <w:r w:rsidRPr="002F70FA">
              <w:rPr>
                <w:i/>
                <w:color w:val="000000"/>
                <w:spacing w:val="6"/>
                <w:sz w:val="20"/>
                <w:szCs w:val="20"/>
              </w:rPr>
              <w:t>Подпрограмма «Снижение рисков и смягчение последствий чрезвычайных ситуаций природного и техногенного характера в муниципальном образовании «поселок имени К. Либкнехта» Курчатовского района Курской области» муниципальной программы поселка имени К. Либкнехта Курчатовского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i/>
                <w:color w:val="000000"/>
                <w:sz w:val="20"/>
                <w:szCs w:val="20"/>
              </w:rPr>
            </w:pPr>
            <w:r w:rsidRPr="002F70FA">
              <w:rPr>
                <w:i/>
                <w:color w:val="000000"/>
                <w:sz w:val="20"/>
                <w:szCs w:val="20"/>
              </w:rPr>
              <w:t>13 2 00 00000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6"/>
                <w:sz w:val="20"/>
                <w:szCs w:val="20"/>
              </w:rPr>
            </w:pPr>
            <w:r w:rsidRPr="002F70FA">
              <w:rPr>
                <w:color w:val="000000"/>
                <w:spacing w:val="6"/>
                <w:sz w:val="20"/>
                <w:szCs w:val="20"/>
              </w:rPr>
              <w:t>Основное мероприятие «Содействие защите населения и территории от чрезвычайных ситуаций»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13 2 01 00000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Отдельные мероприятия в области гражданской обороны, защиты населения и территории от чрезвычайных ситуаций, безопасности людей на водных объектах</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13 2 01 С1460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13 2 01 С1460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318 000,00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1"/>
                <w:sz w:val="20"/>
                <w:szCs w:val="20"/>
              </w:rPr>
              <w:t>Муниципальная программа «Развитие экономики»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15 0 00 00000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2"/>
                <w:sz w:val="20"/>
                <w:szCs w:val="20"/>
              </w:rPr>
            </w:pPr>
            <w:r w:rsidRPr="002F70FA">
              <w:rPr>
                <w:i/>
                <w:color w:val="000000"/>
                <w:spacing w:val="6"/>
                <w:sz w:val="20"/>
                <w:szCs w:val="20"/>
              </w:rPr>
              <w:t>Подпрограмма «Повышение доступности муниципальных услуг в поселке имени К. Либкнехта Курчатовского района Курской области» муниципальной программы</w:t>
            </w:r>
            <w:r w:rsidRPr="002F70FA">
              <w:rPr>
                <w:i/>
                <w:color w:val="000000"/>
                <w:spacing w:val="1"/>
                <w:sz w:val="20"/>
                <w:szCs w:val="20"/>
              </w:rPr>
              <w:t xml:space="preserve"> «Развитие экономики поселка имени К. Либкнехта Курчатовского района Курской области»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i/>
                <w:color w:val="000000"/>
                <w:sz w:val="20"/>
                <w:szCs w:val="20"/>
              </w:rPr>
            </w:pPr>
            <w:r w:rsidRPr="002F70FA">
              <w:rPr>
                <w:i/>
                <w:color w:val="000000"/>
                <w:sz w:val="20"/>
                <w:szCs w:val="20"/>
              </w:rPr>
              <w:t>15 3 00 00000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6"/>
                <w:sz w:val="20"/>
                <w:szCs w:val="20"/>
              </w:rPr>
            </w:pPr>
            <w:r w:rsidRPr="002F70FA">
              <w:rPr>
                <w:b/>
                <w:color w:val="000000"/>
                <w:spacing w:val="6"/>
                <w:sz w:val="20"/>
                <w:szCs w:val="20"/>
              </w:rPr>
              <w:t>Основное мероприятие «Обеспечение качества и доступности муниципальных услуг»</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15 3 01 00000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i/>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2"/>
                <w:sz w:val="20"/>
                <w:szCs w:val="20"/>
              </w:rPr>
              <w:t>Мероприятия по повышению качества и доступности муниципальных услуг, предоставляемых органами местного самоуправления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15 3 01 С1492</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15 3 01 С1492</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both"/>
              <w:rPr>
                <w:color w:val="000000"/>
                <w:spacing w:val="6"/>
                <w:sz w:val="20"/>
                <w:szCs w:val="20"/>
              </w:rPr>
            </w:pPr>
            <w:r w:rsidRPr="002F70FA">
              <w:rPr>
                <w:b/>
                <w:color w:val="000000"/>
                <w:spacing w:val="6"/>
                <w:sz w:val="20"/>
                <w:szCs w:val="20"/>
              </w:rPr>
              <w:lastRenderedPageBreak/>
              <w:t>Муниципальная программа «Формирование современной городской среды в поселке имени К. Либкнехта Курчатовского района Курской области на 2018 год»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color w:val="000000"/>
                <w:sz w:val="20"/>
                <w:szCs w:val="20"/>
              </w:rPr>
            </w:pPr>
            <w:r w:rsidRPr="002F70FA">
              <w:rPr>
                <w:b/>
                <w:color w:val="000000"/>
                <w:sz w:val="20"/>
                <w:szCs w:val="20"/>
              </w:rPr>
              <w:t>19 0 00 00000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44 914,00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44 879,00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both"/>
              <w:rPr>
                <w:color w:val="000000"/>
                <w:spacing w:val="6"/>
                <w:sz w:val="20"/>
                <w:szCs w:val="20"/>
              </w:rPr>
            </w:pPr>
            <w:r w:rsidRPr="002F70FA">
              <w:rPr>
                <w:color w:val="000000"/>
                <w:spacing w:val="6"/>
                <w:sz w:val="20"/>
                <w:szCs w:val="20"/>
              </w:rPr>
              <w:t>Основное мероприятие «Формирование   современной городской среды»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color w:val="000000"/>
                <w:sz w:val="20"/>
                <w:szCs w:val="20"/>
              </w:rPr>
            </w:pPr>
            <w:r w:rsidRPr="002F70FA">
              <w:rPr>
                <w:color w:val="000000"/>
                <w:sz w:val="20"/>
                <w:szCs w:val="20"/>
              </w:rPr>
              <w:t>19 1 01 00000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44 914,00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44 879,00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both"/>
              <w:rPr>
                <w:color w:val="000000"/>
                <w:spacing w:val="6"/>
                <w:sz w:val="20"/>
                <w:szCs w:val="20"/>
              </w:rPr>
            </w:pPr>
            <w:r w:rsidRPr="002F70FA">
              <w:rPr>
                <w:color w:val="000000"/>
                <w:spacing w:val="6"/>
                <w:sz w:val="20"/>
                <w:szCs w:val="20"/>
              </w:rPr>
              <w:t>Реализация мероприятий по формированию современной городской среды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color w:val="000000"/>
                <w:sz w:val="20"/>
                <w:szCs w:val="20"/>
              </w:rPr>
            </w:pPr>
            <w:r w:rsidRPr="002F70FA">
              <w:rPr>
                <w:color w:val="000000"/>
                <w:sz w:val="20"/>
                <w:szCs w:val="20"/>
              </w:rPr>
              <w:t xml:space="preserve">19 1 </w:t>
            </w:r>
            <w:r w:rsidRPr="002F70FA">
              <w:rPr>
                <w:color w:val="000000"/>
                <w:sz w:val="20"/>
                <w:szCs w:val="20"/>
                <w:lang w:val="en-US"/>
              </w:rPr>
              <w:t>F2 55550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44 914,00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44 879,00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both"/>
              <w:rPr>
                <w:color w:val="000000"/>
                <w:spacing w:val="6"/>
                <w:sz w:val="20"/>
                <w:szCs w:val="20"/>
              </w:rPr>
            </w:pPr>
            <w:r w:rsidRPr="002F70FA">
              <w:rPr>
                <w:color w:val="000000"/>
                <w:spacing w:val="6"/>
                <w:sz w:val="20"/>
                <w:szCs w:val="20"/>
              </w:rPr>
              <w:t>Закупка товаров, работ и услуг для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color w:val="000000"/>
                <w:sz w:val="20"/>
                <w:szCs w:val="20"/>
              </w:rPr>
            </w:pPr>
            <w:r w:rsidRPr="002F70FA">
              <w:rPr>
                <w:color w:val="000000"/>
                <w:sz w:val="20"/>
                <w:szCs w:val="20"/>
              </w:rPr>
              <w:t xml:space="preserve">19 1 </w:t>
            </w:r>
            <w:r w:rsidRPr="002F70FA">
              <w:rPr>
                <w:color w:val="000000"/>
                <w:sz w:val="20"/>
                <w:szCs w:val="20"/>
                <w:lang w:val="en-US"/>
              </w:rPr>
              <w:t>F2 55550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44 914,00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44 879,00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both"/>
              <w:rPr>
                <w:color w:val="000000"/>
                <w:spacing w:val="6"/>
                <w:sz w:val="20"/>
                <w:szCs w:val="20"/>
              </w:rPr>
            </w:pPr>
            <w:r w:rsidRPr="002F70FA">
              <w:rPr>
                <w:b/>
                <w:color w:val="000000"/>
                <w:spacing w:val="1"/>
                <w:sz w:val="20"/>
                <w:szCs w:val="20"/>
              </w:rPr>
              <w:t>Муниципальная программа поселка имени К. Либкнехта Курчатовского района Курской области «Развитие информационного общества»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color w:val="000000"/>
                <w:sz w:val="20"/>
                <w:szCs w:val="20"/>
              </w:rPr>
            </w:pPr>
            <w:r w:rsidRPr="002F70FA">
              <w:rPr>
                <w:b/>
                <w:i/>
                <w:color w:val="000000"/>
                <w:spacing w:val="-1"/>
                <w:sz w:val="20"/>
                <w:szCs w:val="20"/>
              </w:rPr>
              <w:t>20 0  00 00000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120 000,00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120 000,00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4"/>
                <w:sz w:val="20"/>
                <w:szCs w:val="20"/>
              </w:rPr>
            </w:pPr>
            <w:r w:rsidRPr="002F70FA">
              <w:rPr>
                <w:b/>
                <w:color w:val="000000"/>
                <w:spacing w:val="-4"/>
                <w:sz w:val="20"/>
                <w:szCs w:val="20"/>
              </w:rPr>
              <w:t>120 000,00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6"/>
                <w:sz w:val="20"/>
                <w:szCs w:val="20"/>
              </w:rPr>
            </w:pPr>
            <w:r w:rsidRPr="002F70FA">
              <w:rPr>
                <w:i/>
                <w:color w:val="000000"/>
                <w:spacing w:val="6"/>
                <w:sz w:val="20"/>
                <w:szCs w:val="20"/>
              </w:rPr>
              <w:t xml:space="preserve">Подпрограмма «Электронное правительство поселка имени К. Либкнехта Курчатовского района Курской области» </w:t>
            </w:r>
            <w:r w:rsidRPr="002F70FA">
              <w:rPr>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i/>
                <w:color w:val="000000"/>
                <w:spacing w:val="-1"/>
                <w:sz w:val="20"/>
                <w:szCs w:val="20"/>
              </w:rPr>
            </w:pPr>
            <w:r w:rsidRPr="002F70FA">
              <w:rPr>
                <w:i/>
                <w:color w:val="000000"/>
                <w:spacing w:val="-1"/>
                <w:sz w:val="20"/>
                <w:szCs w:val="20"/>
              </w:rPr>
              <w:t>20 1 00 00000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 xml:space="preserve">Основное мероприятие </w:t>
            </w:r>
            <w:r w:rsidRPr="002F70FA">
              <w:rPr>
                <w:i/>
                <w:sz w:val="20"/>
                <w:szCs w:val="20"/>
              </w:rPr>
              <w:t>«Осуществление мероприятий по формированию электронного правительства»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20 1 01 00000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Формирование электронного правительства поселка имени К. Либкнехта Курчатовского района Курской области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r w:rsidRPr="002F70FA">
              <w:rPr>
                <w:sz w:val="20"/>
                <w:szCs w:val="20"/>
              </w:rPr>
              <w:t>20 1 01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r w:rsidRPr="002F70FA">
              <w:rPr>
                <w:sz w:val="20"/>
                <w:szCs w:val="20"/>
              </w:rPr>
              <w:t>20 1 01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100 000,00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i/>
                <w:color w:val="000000"/>
                <w:spacing w:val="6"/>
                <w:sz w:val="20"/>
                <w:szCs w:val="20"/>
              </w:rPr>
            </w:pPr>
            <w:r w:rsidRPr="002F70FA">
              <w:rPr>
                <w:i/>
                <w:color w:val="000000"/>
                <w:spacing w:val="6"/>
                <w:sz w:val="20"/>
                <w:szCs w:val="20"/>
              </w:rPr>
              <w:t xml:space="preserve">Подпрограмма «Развитие системы защиты информации поселка имени К. Либкнехта Курчатовского района Курской области» </w:t>
            </w:r>
            <w:r w:rsidRPr="002F70FA">
              <w:rPr>
                <w:i/>
                <w:color w:val="000000"/>
                <w:spacing w:val="1"/>
                <w:sz w:val="20"/>
                <w:szCs w:val="20"/>
              </w:rPr>
              <w:t>муниципальной программы поселка имени К. Либкнехта Курчатовского района Курской области «Развитие информационного общества»</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i/>
                <w:color w:val="000000"/>
                <w:sz w:val="20"/>
                <w:szCs w:val="20"/>
              </w:rPr>
            </w:pPr>
            <w:r w:rsidRPr="002F70FA">
              <w:rPr>
                <w:i/>
                <w:color w:val="000000"/>
                <w:sz w:val="20"/>
                <w:szCs w:val="20"/>
              </w:rPr>
              <w:t>20 2 00 00000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 xml:space="preserve">Основное мероприятие </w:t>
            </w:r>
            <w:r w:rsidRPr="002F70FA">
              <w:rPr>
                <w:i/>
                <w:sz w:val="20"/>
                <w:szCs w:val="20"/>
              </w:rPr>
              <w:t>«Мероприятия по обеспечению безопасности в информационно-коммуникационной сфере»</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20 2 01 00000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Обеспечение безопасности в информационно-коммуникационной сфере</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r w:rsidRPr="002F70FA">
              <w:rPr>
                <w:sz w:val="20"/>
                <w:szCs w:val="20"/>
              </w:rPr>
              <w:t>20 2 01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z w:val="20"/>
                <w:szCs w:val="20"/>
              </w:rPr>
            </w:pPr>
            <w:r w:rsidRPr="002F70FA">
              <w:rPr>
                <w:sz w:val="20"/>
                <w:szCs w:val="20"/>
              </w:rPr>
              <w:t>20 2 01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4"/>
                <w:sz w:val="20"/>
                <w:szCs w:val="20"/>
              </w:rPr>
            </w:pPr>
            <w:r w:rsidRPr="002F70FA">
              <w:rPr>
                <w:color w:val="000000"/>
                <w:spacing w:val="-4"/>
                <w:sz w:val="20"/>
                <w:szCs w:val="20"/>
              </w:rPr>
              <w:t>20 000,00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sz w:val="20"/>
                <w:szCs w:val="20"/>
              </w:rPr>
            </w:pPr>
            <w:r w:rsidRPr="002F70FA">
              <w:rPr>
                <w:b/>
                <w:color w:val="000000"/>
                <w:spacing w:val="1"/>
                <w:sz w:val="20"/>
                <w:szCs w:val="20"/>
              </w:rPr>
              <w:t>Обеспечение функционирования Главы муниципального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1"/>
                <w:sz w:val="20"/>
                <w:szCs w:val="20"/>
              </w:rPr>
            </w:pPr>
            <w:r w:rsidRPr="002F70FA">
              <w:rPr>
                <w:b/>
                <w:color w:val="000000"/>
                <w:spacing w:val="-1"/>
                <w:sz w:val="20"/>
                <w:szCs w:val="20"/>
              </w:rPr>
              <w:t>71 0 00 00000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eastAsia="en-US"/>
              </w:rPr>
            </w:pPr>
            <w:r w:rsidRPr="002F70FA">
              <w:rPr>
                <w:b/>
                <w:sz w:val="20"/>
                <w:szCs w:val="20"/>
                <w:lang w:eastAsia="en-US"/>
              </w:rPr>
              <w:t>898 400,00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eastAsia="en-US"/>
              </w:rPr>
            </w:pPr>
            <w:r w:rsidRPr="002F70FA">
              <w:rPr>
                <w:b/>
                <w:sz w:val="20"/>
                <w:szCs w:val="20"/>
                <w:lang w:eastAsia="en-US"/>
              </w:rPr>
              <w:t>898 400,00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lang w:eastAsia="en-US"/>
              </w:rPr>
            </w:pPr>
            <w:r w:rsidRPr="002F70FA">
              <w:rPr>
                <w:b/>
                <w:sz w:val="20"/>
                <w:szCs w:val="20"/>
                <w:lang w:eastAsia="en-US"/>
              </w:rPr>
              <w:t>898 400,00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sz w:val="20"/>
                <w:szCs w:val="20"/>
              </w:rPr>
            </w:pPr>
            <w:r w:rsidRPr="002F70FA">
              <w:rPr>
                <w:color w:val="000000"/>
                <w:spacing w:val="6"/>
                <w:sz w:val="20"/>
                <w:szCs w:val="20"/>
              </w:rPr>
              <w:t>Глава муниципального образования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71 1 00 00000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Обеспечение деятельности и выполнение функций органов местного самоуправления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71 1 00 С1402</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71 1 00 С1402</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lang w:eastAsia="en-US"/>
              </w:rPr>
            </w:pPr>
            <w:r w:rsidRPr="002F70FA">
              <w:rPr>
                <w:sz w:val="20"/>
                <w:szCs w:val="20"/>
                <w:lang w:eastAsia="en-US"/>
              </w:rPr>
              <w:t>898 400,00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6"/>
                <w:sz w:val="20"/>
                <w:szCs w:val="20"/>
              </w:rPr>
              <w:t>Реализация государственных функций, связанных с общегосударственным управлением</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76 0 00 00000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232 000,00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232 000,00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232 000,00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Выполнение других обязательств Курской области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76 1 00 00000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Выполнение других (прочих) обязательств органа местного самоуправления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76 1 00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76 1 00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167 659,00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167 659,00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167 659,00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76 1 00 С1404</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800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64 341,00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b/>
                <w:color w:val="000000"/>
                <w:spacing w:val="6"/>
                <w:sz w:val="20"/>
                <w:szCs w:val="20"/>
              </w:rPr>
              <w:t>Непрограммная деятельность органов местного самоуправления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77 0 00 00000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1"/>
                <w:sz w:val="20"/>
                <w:szCs w:val="20"/>
              </w:rPr>
            </w:pPr>
            <w:r w:rsidRPr="002F70FA">
              <w:rPr>
                <w:b/>
                <w:color w:val="000000"/>
                <w:spacing w:val="-1"/>
                <w:sz w:val="20"/>
                <w:szCs w:val="20"/>
              </w:rPr>
              <w:t>310 317,00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1"/>
                <w:sz w:val="20"/>
                <w:szCs w:val="20"/>
              </w:rPr>
            </w:pPr>
            <w:r w:rsidRPr="002F70FA">
              <w:rPr>
                <w:b/>
                <w:color w:val="000000"/>
                <w:spacing w:val="-1"/>
                <w:sz w:val="20"/>
                <w:szCs w:val="20"/>
              </w:rPr>
              <w:t>323 264,00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pacing w:val="-1"/>
                <w:sz w:val="20"/>
                <w:szCs w:val="20"/>
              </w:rPr>
            </w:pPr>
            <w:r w:rsidRPr="002F70FA">
              <w:rPr>
                <w:b/>
                <w:color w:val="000000"/>
                <w:spacing w:val="-1"/>
                <w:sz w:val="20"/>
                <w:szCs w:val="20"/>
              </w:rPr>
              <w:t>333 851,00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Непрограммные расходы органов местного самоуправления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77 2 00 00000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310 317,00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323 264,00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333 851,00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Реализация мероприятий по распространению официальной информации, нераспределенный резерв</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77 2 00 С1439</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77 2 00 С1439</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Cs/>
                <w:color w:val="000000"/>
                <w:sz w:val="20"/>
                <w:szCs w:val="20"/>
              </w:rPr>
            </w:pPr>
            <w:r w:rsidRPr="002F70FA">
              <w:rPr>
                <w:bCs/>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30 000,00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Осуществление первичного воинского учета на территориях, где отсутствуют военкоматы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77 2 00 51180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280 317,00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293 264,00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303 851,00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pacing w:val="-1"/>
                <w:sz w:val="20"/>
                <w:szCs w:val="20"/>
              </w:rPr>
            </w:pPr>
            <w:r w:rsidRPr="002F70FA">
              <w:rPr>
                <w:color w:val="000000"/>
                <w:spacing w:val="-1"/>
                <w:sz w:val="20"/>
                <w:szCs w:val="20"/>
              </w:rPr>
              <w:t>77 2 00  51180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280 317,00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293 264,00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303 851,00</w:t>
            </w:r>
          </w:p>
        </w:tc>
      </w:tr>
      <w:tr w:rsidR="002F70FA" w:rsidRPr="002F70FA" w:rsidTr="00593F7C">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2"/>
                <w:sz w:val="20"/>
                <w:szCs w:val="20"/>
              </w:rPr>
            </w:pPr>
            <w:r w:rsidRPr="002F70FA">
              <w:rPr>
                <w:b/>
                <w:color w:val="000000"/>
                <w:spacing w:val="2"/>
                <w:sz w:val="20"/>
                <w:szCs w:val="20"/>
              </w:rPr>
              <w:t>Резервные фонды</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78 1 00 00000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300 000,00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300 000,00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300 000,00</w:t>
            </w:r>
          </w:p>
        </w:tc>
      </w:tr>
      <w:tr w:rsidR="002F70FA" w:rsidRPr="002F70FA" w:rsidTr="00593F7C">
        <w:trPr>
          <w:trHeight w:val="202"/>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2"/>
                <w:sz w:val="20"/>
                <w:szCs w:val="20"/>
              </w:rPr>
              <w:lastRenderedPageBreak/>
              <w:t>Резервный фонд местной администрации</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300 000,00</w:t>
            </w:r>
          </w:p>
        </w:tc>
      </w:tr>
      <w:tr w:rsidR="002F70FA" w:rsidRPr="002F70FA" w:rsidTr="00593F7C">
        <w:trPr>
          <w:trHeight w:val="202"/>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78 1 00 С1403</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800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300 000,00</w:t>
            </w:r>
          </w:p>
        </w:tc>
      </w:tr>
      <w:tr w:rsidR="002F70FA" w:rsidRPr="002F70FA" w:rsidTr="00593F7C">
        <w:trPr>
          <w:trHeight w:val="202"/>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2"/>
                <w:sz w:val="20"/>
                <w:szCs w:val="20"/>
              </w:rPr>
            </w:pPr>
            <w:r w:rsidRPr="002F70FA">
              <w:rPr>
                <w:b/>
                <w:color w:val="000000"/>
                <w:spacing w:val="2"/>
                <w:sz w:val="20"/>
                <w:szCs w:val="20"/>
              </w:rPr>
              <w:t>Непрограммные расходы на обеспечение деятельности муниципальных казенных учреждений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b/>
                <w:color w:val="000000"/>
                <w:sz w:val="20"/>
                <w:szCs w:val="20"/>
              </w:rPr>
              <w:t>79 0 00 00000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6 581 180,00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6 581 180,00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b/>
                <w:sz w:val="20"/>
                <w:szCs w:val="20"/>
              </w:rPr>
            </w:pPr>
            <w:r w:rsidRPr="002F70FA">
              <w:rPr>
                <w:b/>
                <w:sz w:val="20"/>
                <w:szCs w:val="20"/>
              </w:rPr>
              <w:t>6 581 180,00</w:t>
            </w:r>
          </w:p>
        </w:tc>
      </w:tr>
      <w:tr w:rsidR="002F70FA" w:rsidRPr="002F70FA" w:rsidTr="00593F7C">
        <w:trPr>
          <w:trHeight w:val="286"/>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2"/>
                <w:sz w:val="20"/>
                <w:szCs w:val="20"/>
              </w:rPr>
              <w:t>Расходы на обеспечение деятельности муниципальных казенных учреждений, не вошедшие в программные мероприятия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79 1 00 00000</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6 581 180,00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6 581 180,00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6 581 180,00</w:t>
            </w:r>
          </w:p>
        </w:tc>
      </w:tr>
      <w:tr w:rsidR="002F70FA" w:rsidRPr="002F70FA" w:rsidTr="00593F7C">
        <w:trPr>
          <w:trHeight w:val="202"/>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2"/>
                <w:sz w:val="20"/>
                <w:szCs w:val="20"/>
              </w:rPr>
            </w:pPr>
            <w:r w:rsidRPr="002F70FA">
              <w:rPr>
                <w:color w:val="000000"/>
                <w:spacing w:val="2"/>
                <w:sz w:val="20"/>
                <w:szCs w:val="20"/>
              </w:rPr>
              <w:t>Расходы на обеспечение деятельности (оказание услуг) муниципальных учреждений</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79 1 00 С1401</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100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pacing w:val="-4"/>
                <w:sz w:val="20"/>
                <w:szCs w:val="20"/>
              </w:rPr>
            </w:pPr>
            <w:r w:rsidRPr="002F70FA">
              <w:rPr>
                <w:spacing w:val="-4"/>
                <w:sz w:val="20"/>
                <w:szCs w:val="20"/>
              </w:rPr>
              <w:t>4 400 000,00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pacing w:val="-4"/>
                <w:sz w:val="20"/>
                <w:szCs w:val="20"/>
              </w:rPr>
            </w:pPr>
            <w:r w:rsidRPr="002F70FA">
              <w:rPr>
                <w:spacing w:val="-4"/>
                <w:sz w:val="20"/>
                <w:szCs w:val="20"/>
              </w:rPr>
              <w:t>4 400 000,00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pacing w:val="-4"/>
                <w:sz w:val="20"/>
                <w:szCs w:val="20"/>
              </w:rPr>
            </w:pPr>
            <w:r w:rsidRPr="002F70FA">
              <w:rPr>
                <w:spacing w:val="-4"/>
                <w:sz w:val="20"/>
                <w:szCs w:val="20"/>
              </w:rPr>
              <w:t>4 400 000,00</w:t>
            </w:r>
          </w:p>
        </w:tc>
      </w:tr>
      <w:tr w:rsidR="002F70FA" w:rsidRPr="002F70FA" w:rsidTr="00593F7C">
        <w:trPr>
          <w:trHeight w:val="202"/>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b/>
                <w:color w:val="000000"/>
                <w:spacing w:val="6"/>
                <w:sz w:val="20"/>
                <w:szCs w:val="20"/>
              </w:rPr>
            </w:pPr>
            <w:r w:rsidRPr="002F70FA">
              <w:rPr>
                <w:color w:val="000000"/>
                <w:spacing w:val="6"/>
                <w:sz w:val="20"/>
                <w:szCs w:val="20"/>
              </w:rPr>
              <w:t>Закупка товаров, работ и услуг для обеспечения государственных (муниципальных) нужд</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b/>
                <w:color w:val="000000"/>
                <w:sz w:val="20"/>
                <w:szCs w:val="20"/>
              </w:rPr>
            </w:pPr>
            <w:r w:rsidRPr="002F70FA">
              <w:rPr>
                <w:color w:val="000000"/>
                <w:sz w:val="20"/>
                <w:szCs w:val="20"/>
              </w:rPr>
              <w:t>79 1 00 С1401</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200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pacing w:val="-4"/>
                <w:sz w:val="20"/>
                <w:szCs w:val="20"/>
              </w:rPr>
            </w:pPr>
            <w:r w:rsidRPr="002F70FA">
              <w:rPr>
                <w:spacing w:val="-4"/>
                <w:sz w:val="20"/>
                <w:szCs w:val="20"/>
              </w:rPr>
              <w:t>2 176 480,00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pacing w:val="-4"/>
                <w:sz w:val="20"/>
                <w:szCs w:val="20"/>
              </w:rPr>
            </w:pPr>
            <w:r w:rsidRPr="002F70FA">
              <w:rPr>
                <w:spacing w:val="-4"/>
                <w:sz w:val="20"/>
                <w:szCs w:val="20"/>
              </w:rPr>
              <w:t>2 176 480,00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spacing w:val="-4"/>
                <w:sz w:val="20"/>
                <w:szCs w:val="20"/>
              </w:rPr>
            </w:pPr>
            <w:r w:rsidRPr="002F70FA">
              <w:rPr>
                <w:spacing w:val="-4"/>
                <w:sz w:val="20"/>
                <w:szCs w:val="20"/>
              </w:rPr>
              <w:t>2 176 480,00</w:t>
            </w:r>
          </w:p>
        </w:tc>
      </w:tr>
      <w:tr w:rsidR="002F70FA" w:rsidRPr="002F70FA" w:rsidTr="00593F7C">
        <w:trPr>
          <w:trHeight w:val="202"/>
        </w:trPr>
        <w:tc>
          <w:tcPr>
            <w:tcW w:w="9072"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both"/>
              <w:rPr>
                <w:color w:val="000000"/>
                <w:spacing w:val="6"/>
                <w:sz w:val="20"/>
                <w:szCs w:val="20"/>
              </w:rPr>
            </w:pPr>
            <w:r w:rsidRPr="002F70FA">
              <w:rPr>
                <w:color w:val="000000"/>
                <w:spacing w:val="6"/>
                <w:sz w:val="20"/>
                <w:szCs w:val="20"/>
              </w:rPr>
              <w:t>Иные бюджетные ассигнования</w:t>
            </w:r>
          </w:p>
        </w:tc>
        <w:tc>
          <w:tcPr>
            <w:tcW w:w="155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79 1 00 С1401</w:t>
            </w:r>
          </w:p>
        </w:tc>
        <w:tc>
          <w:tcPr>
            <w:tcW w:w="709"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shd w:val="clear" w:color="auto" w:fill="FFFFFF"/>
              <w:jc w:val="center"/>
              <w:rPr>
                <w:color w:val="000000"/>
                <w:sz w:val="20"/>
                <w:szCs w:val="20"/>
              </w:rPr>
            </w:pPr>
            <w:r w:rsidRPr="002F70FA">
              <w:rPr>
                <w:color w:val="000000"/>
                <w:sz w:val="20"/>
                <w:szCs w:val="20"/>
              </w:rPr>
              <w:t>800</w:t>
            </w:r>
          </w:p>
        </w:tc>
        <w:tc>
          <w:tcPr>
            <w:tcW w:w="1275"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4 700,00</w:t>
            </w:r>
          </w:p>
        </w:tc>
        <w:tc>
          <w:tcPr>
            <w:tcW w:w="1276"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4 700,00</w:t>
            </w:r>
          </w:p>
        </w:tc>
        <w:tc>
          <w:tcPr>
            <w:tcW w:w="1418" w:type="dxa"/>
            <w:tcBorders>
              <w:top w:val="single" w:sz="4" w:space="0" w:color="000000"/>
              <w:left w:val="single" w:sz="4" w:space="0" w:color="000000"/>
              <w:bottom w:val="single" w:sz="4" w:space="0" w:color="000000"/>
              <w:right w:val="single" w:sz="4" w:space="0" w:color="000000"/>
            </w:tcBorders>
          </w:tcPr>
          <w:p w:rsidR="002F70FA" w:rsidRPr="002F70FA" w:rsidRDefault="002F70FA" w:rsidP="00593F7C">
            <w:pPr>
              <w:jc w:val="center"/>
              <w:rPr>
                <w:sz w:val="20"/>
                <w:szCs w:val="20"/>
              </w:rPr>
            </w:pPr>
            <w:r w:rsidRPr="002F70FA">
              <w:rPr>
                <w:sz w:val="20"/>
                <w:szCs w:val="20"/>
              </w:rPr>
              <w:t>4 700,00</w:t>
            </w:r>
          </w:p>
        </w:tc>
      </w:tr>
    </w:tbl>
    <w:p w:rsidR="00CB1ADA" w:rsidRDefault="00CB1ADA"/>
    <w:p w:rsidR="007213FA" w:rsidRDefault="007213FA"/>
    <w:p w:rsidR="007213FA" w:rsidRDefault="007213FA"/>
    <w:p w:rsidR="007213FA" w:rsidRDefault="007213FA"/>
    <w:p w:rsidR="007213FA" w:rsidRDefault="007213FA"/>
    <w:p w:rsidR="00A63FBE" w:rsidRDefault="007213FA" w:rsidP="007213FA">
      <w:pPr>
        <w:pStyle w:val="a3"/>
        <w:ind w:firstLine="0"/>
        <w:jc w:val="right"/>
        <w:rPr>
          <w:lang w:val="ru-RU"/>
        </w:rPr>
      </w:pPr>
      <w:r w:rsidRPr="007213FA">
        <w:rPr>
          <w:lang w:val="ru-RU"/>
        </w:rPr>
        <w:t xml:space="preserve">                                                                                                         </w:t>
      </w: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63FBE" w:rsidRDefault="00A63FBE" w:rsidP="007213FA">
      <w:pPr>
        <w:pStyle w:val="a3"/>
        <w:ind w:firstLine="0"/>
        <w:jc w:val="right"/>
        <w:rPr>
          <w:lang w:val="ru-RU"/>
        </w:rPr>
      </w:pPr>
    </w:p>
    <w:p w:rsidR="00A8062E" w:rsidRDefault="00A8062E" w:rsidP="007213FA">
      <w:pPr>
        <w:pStyle w:val="a3"/>
        <w:ind w:firstLine="0"/>
        <w:jc w:val="right"/>
        <w:rPr>
          <w:color w:val="000000"/>
          <w:spacing w:val="-6"/>
          <w:lang w:val="ru-RU"/>
        </w:rPr>
        <w:sectPr w:rsidR="00A8062E" w:rsidSect="008A2554">
          <w:pgSz w:w="16838" w:h="11906" w:orient="landscape"/>
          <w:pgMar w:top="709" w:right="425" w:bottom="851" w:left="709" w:header="709" w:footer="709" w:gutter="0"/>
          <w:cols w:space="708"/>
          <w:docGrid w:linePitch="360"/>
        </w:sectPr>
      </w:pPr>
    </w:p>
    <w:p w:rsidR="002A1FEA" w:rsidRDefault="002A1FEA" w:rsidP="007213FA">
      <w:pPr>
        <w:pStyle w:val="a3"/>
        <w:ind w:firstLine="0"/>
        <w:jc w:val="right"/>
        <w:rPr>
          <w:color w:val="000000"/>
          <w:spacing w:val="-6"/>
          <w:lang w:val="ru-RU"/>
        </w:rPr>
      </w:pPr>
    </w:p>
    <w:p w:rsidR="00593F7C" w:rsidRDefault="00593F7C" w:rsidP="007213FA">
      <w:pPr>
        <w:pStyle w:val="a3"/>
        <w:ind w:firstLine="0"/>
        <w:jc w:val="right"/>
        <w:rPr>
          <w:color w:val="000000"/>
          <w:spacing w:val="-6"/>
          <w:lang w:val="ru-RU"/>
        </w:rPr>
      </w:pPr>
    </w:p>
    <w:p w:rsidR="00593F7C" w:rsidRDefault="00593F7C" w:rsidP="007213FA">
      <w:pPr>
        <w:pStyle w:val="a3"/>
        <w:ind w:firstLine="0"/>
        <w:jc w:val="right"/>
        <w:rPr>
          <w:color w:val="000000"/>
          <w:spacing w:val="-6"/>
          <w:lang w:val="ru-RU"/>
        </w:rPr>
      </w:pPr>
    </w:p>
    <w:p w:rsidR="00593F7C" w:rsidRDefault="00593F7C" w:rsidP="007213FA">
      <w:pPr>
        <w:pStyle w:val="a3"/>
        <w:ind w:firstLine="0"/>
        <w:jc w:val="right"/>
        <w:rPr>
          <w:color w:val="000000"/>
          <w:spacing w:val="-6"/>
          <w:lang w:val="ru-RU"/>
        </w:rPr>
      </w:pPr>
    </w:p>
    <w:p w:rsidR="007213FA" w:rsidRPr="001A14F4" w:rsidRDefault="007213FA" w:rsidP="007213FA">
      <w:pPr>
        <w:pStyle w:val="a3"/>
        <w:ind w:firstLine="0"/>
        <w:jc w:val="right"/>
        <w:rPr>
          <w:b/>
          <w:color w:val="000000"/>
          <w:spacing w:val="-6"/>
          <w:lang w:val="ru-RU"/>
        </w:rPr>
      </w:pPr>
      <w:r w:rsidRPr="001A14F4">
        <w:rPr>
          <w:color w:val="000000"/>
          <w:spacing w:val="-6"/>
          <w:lang w:val="ru-RU"/>
        </w:rPr>
        <w:t>Приложение №</w:t>
      </w:r>
      <w:r w:rsidR="00BF510C">
        <w:rPr>
          <w:color w:val="000000"/>
          <w:spacing w:val="-6"/>
          <w:lang w:val="ru-RU"/>
        </w:rPr>
        <w:t>6</w:t>
      </w:r>
    </w:p>
    <w:p w:rsidR="007213FA" w:rsidRPr="001A14F4" w:rsidRDefault="007213FA" w:rsidP="007213FA">
      <w:pPr>
        <w:tabs>
          <w:tab w:val="left" w:pos="3420"/>
        </w:tabs>
        <w:jc w:val="right"/>
        <w:rPr>
          <w:sz w:val="20"/>
          <w:szCs w:val="20"/>
        </w:rPr>
      </w:pPr>
      <w:r w:rsidRPr="001A14F4">
        <w:rPr>
          <w:sz w:val="20"/>
          <w:szCs w:val="20"/>
        </w:rPr>
        <w:t>к Решению Собрания Депутатов</w:t>
      </w:r>
    </w:p>
    <w:p w:rsidR="007213FA" w:rsidRPr="001A14F4" w:rsidRDefault="007213FA" w:rsidP="007213FA">
      <w:pPr>
        <w:tabs>
          <w:tab w:val="left" w:pos="3420"/>
        </w:tabs>
        <w:jc w:val="right"/>
        <w:rPr>
          <w:sz w:val="20"/>
          <w:szCs w:val="20"/>
        </w:rPr>
      </w:pPr>
      <w:r w:rsidRPr="001A14F4">
        <w:rPr>
          <w:sz w:val="20"/>
          <w:szCs w:val="20"/>
        </w:rPr>
        <w:t>поселка имени К. Либкнехта Курчатовского района</w:t>
      </w:r>
    </w:p>
    <w:p w:rsidR="00BF510C" w:rsidRDefault="007213FA" w:rsidP="00BF510C">
      <w:pPr>
        <w:tabs>
          <w:tab w:val="left" w:pos="3420"/>
        </w:tabs>
        <w:jc w:val="right"/>
        <w:rPr>
          <w:sz w:val="20"/>
          <w:szCs w:val="20"/>
        </w:rPr>
      </w:pPr>
      <w:r w:rsidRPr="001A14F4">
        <w:rPr>
          <w:sz w:val="20"/>
          <w:szCs w:val="20"/>
        </w:rPr>
        <w:t>от «</w:t>
      </w:r>
      <w:r w:rsidR="00146459">
        <w:rPr>
          <w:sz w:val="20"/>
          <w:szCs w:val="20"/>
        </w:rPr>
        <w:t>30</w:t>
      </w:r>
      <w:r w:rsidR="00107777" w:rsidRPr="001A14F4">
        <w:rPr>
          <w:sz w:val="20"/>
          <w:szCs w:val="20"/>
        </w:rPr>
        <w:t xml:space="preserve"> </w:t>
      </w:r>
      <w:r w:rsidRPr="001A14F4">
        <w:rPr>
          <w:sz w:val="20"/>
          <w:szCs w:val="20"/>
        </w:rPr>
        <w:t>»</w:t>
      </w:r>
      <w:r w:rsidR="00146459">
        <w:rPr>
          <w:sz w:val="20"/>
          <w:szCs w:val="20"/>
        </w:rPr>
        <w:t>ноября</w:t>
      </w:r>
      <w:r w:rsidRPr="001A14F4">
        <w:rPr>
          <w:sz w:val="20"/>
          <w:szCs w:val="20"/>
        </w:rPr>
        <w:t xml:space="preserve">  202</w:t>
      </w:r>
      <w:r w:rsidR="00BF510C">
        <w:rPr>
          <w:sz w:val="20"/>
          <w:szCs w:val="20"/>
        </w:rPr>
        <w:t>2</w:t>
      </w:r>
      <w:r w:rsidRPr="001A14F4">
        <w:rPr>
          <w:sz w:val="20"/>
          <w:szCs w:val="20"/>
        </w:rPr>
        <w:t xml:space="preserve"> года №</w:t>
      </w:r>
      <w:r w:rsidR="00146459">
        <w:rPr>
          <w:sz w:val="20"/>
          <w:szCs w:val="20"/>
        </w:rPr>
        <w:t>56</w:t>
      </w:r>
    </w:p>
    <w:p w:rsidR="007213FA" w:rsidRPr="001A14F4" w:rsidRDefault="007213FA" w:rsidP="00BF510C">
      <w:pPr>
        <w:tabs>
          <w:tab w:val="left" w:pos="3420"/>
        </w:tabs>
        <w:jc w:val="right"/>
        <w:rPr>
          <w:sz w:val="20"/>
          <w:szCs w:val="20"/>
        </w:rPr>
      </w:pPr>
      <w:r w:rsidRPr="001A14F4">
        <w:rPr>
          <w:sz w:val="20"/>
          <w:szCs w:val="20"/>
        </w:rPr>
        <w:t>«О бюджете муниципального образования</w:t>
      </w:r>
    </w:p>
    <w:p w:rsidR="007213FA" w:rsidRPr="001A14F4" w:rsidRDefault="007213FA" w:rsidP="007213FA">
      <w:pPr>
        <w:jc w:val="right"/>
        <w:rPr>
          <w:sz w:val="20"/>
          <w:szCs w:val="20"/>
        </w:rPr>
      </w:pPr>
      <w:r w:rsidRPr="001A14F4">
        <w:rPr>
          <w:sz w:val="20"/>
          <w:szCs w:val="20"/>
        </w:rPr>
        <w:t xml:space="preserve"> «поселок имени К. Либкнехта» Курчатовского района Курской области</w:t>
      </w:r>
    </w:p>
    <w:p w:rsidR="007213FA" w:rsidRDefault="007213FA" w:rsidP="007213FA">
      <w:pPr>
        <w:pStyle w:val="a3"/>
        <w:ind w:firstLine="0"/>
        <w:jc w:val="right"/>
        <w:rPr>
          <w:lang w:val="ru-RU"/>
        </w:rPr>
      </w:pPr>
      <w:r w:rsidRPr="001A14F4">
        <w:rPr>
          <w:lang w:val="ru-RU"/>
        </w:rPr>
        <w:t>на 202</w:t>
      </w:r>
      <w:r w:rsidR="00AA3E2F">
        <w:rPr>
          <w:lang w:val="ru-RU"/>
        </w:rPr>
        <w:t>3</w:t>
      </w:r>
      <w:r w:rsidRPr="001A14F4">
        <w:rPr>
          <w:lang w:val="ru-RU"/>
        </w:rPr>
        <w:t xml:space="preserve"> год и плановый период 202</w:t>
      </w:r>
      <w:r w:rsidR="00AA3E2F">
        <w:rPr>
          <w:lang w:val="ru-RU"/>
        </w:rPr>
        <w:t>4</w:t>
      </w:r>
      <w:r w:rsidRPr="001A14F4">
        <w:rPr>
          <w:lang w:val="ru-RU"/>
        </w:rPr>
        <w:t xml:space="preserve"> и 202</w:t>
      </w:r>
      <w:r w:rsidR="00AA3E2F">
        <w:rPr>
          <w:lang w:val="ru-RU"/>
        </w:rPr>
        <w:t>5</w:t>
      </w:r>
      <w:r w:rsidRPr="001A14F4">
        <w:rPr>
          <w:lang w:val="ru-RU"/>
        </w:rPr>
        <w:t xml:space="preserve"> годов»</w:t>
      </w:r>
    </w:p>
    <w:p w:rsidR="00632A4A" w:rsidRPr="00632A4A" w:rsidRDefault="00632A4A" w:rsidP="00632A4A">
      <w:pPr>
        <w:pStyle w:val="a3"/>
        <w:ind w:firstLine="0"/>
        <w:jc w:val="center"/>
        <w:rPr>
          <w:b/>
          <w:lang w:val="ru-RU"/>
        </w:rPr>
      </w:pPr>
      <w:r w:rsidRPr="00632A4A">
        <w:rPr>
          <w:b/>
          <w:lang w:val="ru-RU"/>
        </w:rPr>
        <w:t>Таблица №1</w:t>
      </w:r>
    </w:p>
    <w:p w:rsidR="00632A4A" w:rsidRPr="001A14F4" w:rsidRDefault="00632A4A" w:rsidP="007213FA">
      <w:pPr>
        <w:pStyle w:val="a3"/>
        <w:ind w:firstLine="0"/>
        <w:jc w:val="right"/>
        <w:rPr>
          <w:b/>
          <w:color w:val="000000"/>
          <w:spacing w:val="-6"/>
          <w:lang w:val="ru-RU"/>
        </w:rPr>
      </w:pPr>
    </w:p>
    <w:p w:rsidR="00FA00D1" w:rsidRPr="001A14F4" w:rsidRDefault="00FA00D1" w:rsidP="00FA00D1">
      <w:pPr>
        <w:pStyle w:val="a3"/>
        <w:ind w:firstLine="0"/>
        <w:jc w:val="center"/>
        <w:rPr>
          <w:b/>
          <w:lang w:val="ru-RU"/>
        </w:rPr>
      </w:pPr>
      <w:r w:rsidRPr="001A14F4">
        <w:rPr>
          <w:b/>
          <w:lang w:val="ru-RU"/>
        </w:rPr>
        <w:t>ПРОГРАММА</w:t>
      </w:r>
    </w:p>
    <w:p w:rsidR="00FA00D1" w:rsidRPr="001A14F4" w:rsidRDefault="00FA00D1" w:rsidP="00FA00D1">
      <w:pPr>
        <w:pStyle w:val="a3"/>
        <w:ind w:firstLine="0"/>
        <w:jc w:val="center"/>
        <w:rPr>
          <w:b/>
          <w:lang w:val="ru-RU"/>
        </w:rPr>
      </w:pPr>
      <w:r w:rsidRPr="001A14F4">
        <w:rPr>
          <w:b/>
          <w:lang w:val="ru-RU"/>
        </w:rPr>
        <w:t>МУНИЦИПАЛЬНЫХ ВНУТРЕННИХ ЗАИМСТВОВАНИЙ МУНИЦИПАЛЬНОГО ОБРАЗОВАНИЯ «ПОСЕЛОК ИМЕНИ К.ЛИБКНЕХТА» КУРЧАТОВСКОГО РАЙОНА КУРСКОЙ ОБЛАСТИ НА 202</w:t>
      </w:r>
      <w:r w:rsidR="00AA3E2F">
        <w:rPr>
          <w:b/>
          <w:lang w:val="ru-RU"/>
        </w:rPr>
        <w:t>3</w:t>
      </w:r>
      <w:r w:rsidRPr="001A14F4">
        <w:rPr>
          <w:b/>
          <w:lang w:val="ru-RU"/>
        </w:rPr>
        <w:t xml:space="preserve"> ГОД</w:t>
      </w:r>
    </w:p>
    <w:p w:rsidR="00FA00D1" w:rsidRPr="001A14F4" w:rsidRDefault="00FA00D1" w:rsidP="00FA00D1">
      <w:pPr>
        <w:pStyle w:val="a3"/>
        <w:ind w:firstLine="0"/>
        <w:jc w:val="center"/>
        <w:rPr>
          <w:b/>
          <w:lang w:val="ru-RU"/>
        </w:rPr>
      </w:pPr>
    </w:p>
    <w:p w:rsidR="00FA00D1" w:rsidRPr="001A14F4" w:rsidRDefault="00FA00D1" w:rsidP="00D348DD">
      <w:pPr>
        <w:pStyle w:val="a3"/>
        <w:ind w:firstLine="0"/>
        <w:jc w:val="center"/>
        <w:rPr>
          <w:lang w:val="ru-RU"/>
        </w:rPr>
      </w:pPr>
      <w:r w:rsidRPr="001A14F4">
        <w:rPr>
          <w:b/>
          <w:lang w:val="ru-RU"/>
        </w:rPr>
        <w:t>1. Привлечение внутренних заимствований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37"/>
        <w:gridCol w:w="2018"/>
        <w:gridCol w:w="1701"/>
      </w:tblGrid>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563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Виды долговых обязательств</w:t>
            </w:r>
          </w:p>
        </w:tc>
        <w:tc>
          <w:tcPr>
            <w:tcW w:w="2018" w:type="dxa"/>
            <w:tcBorders>
              <w:top w:val="single" w:sz="4" w:space="0" w:color="auto"/>
              <w:left w:val="single" w:sz="4" w:space="0" w:color="auto"/>
              <w:bottom w:val="single" w:sz="4" w:space="0" w:color="auto"/>
              <w:right w:val="single" w:sz="4" w:space="0" w:color="auto"/>
            </w:tcBorders>
          </w:tcPr>
          <w:p w:rsidR="00FA00D1" w:rsidRPr="001A14F4" w:rsidRDefault="00FA00D1" w:rsidP="00AA3E2F">
            <w:pPr>
              <w:jc w:val="center"/>
              <w:rPr>
                <w:sz w:val="20"/>
                <w:szCs w:val="20"/>
              </w:rPr>
            </w:pPr>
            <w:r w:rsidRPr="001A14F4">
              <w:rPr>
                <w:sz w:val="20"/>
                <w:szCs w:val="20"/>
              </w:rPr>
              <w:t>Объем привлечения средств в 202</w:t>
            </w:r>
            <w:r w:rsidR="00AA3E2F">
              <w:rPr>
                <w:sz w:val="20"/>
                <w:szCs w:val="20"/>
              </w:rPr>
              <w:t>3</w:t>
            </w:r>
            <w:r w:rsidRPr="001A14F4">
              <w:rPr>
                <w:sz w:val="20"/>
                <w:szCs w:val="20"/>
              </w:rPr>
              <w:t xml:space="preserve"> г</w:t>
            </w:r>
            <w:proofErr w:type="gramStart"/>
            <w:r w:rsidRPr="001A14F4">
              <w:rPr>
                <w:sz w:val="20"/>
                <w:szCs w:val="20"/>
              </w:rPr>
              <w:t>.(</w:t>
            </w:r>
            <w:proofErr w:type="gramEnd"/>
            <w:r w:rsidRPr="001A14F4">
              <w:rPr>
                <w:sz w:val="20"/>
                <w:szCs w:val="20"/>
              </w:rPr>
              <w:t>рублей)</w:t>
            </w:r>
          </w:p>
        </w:tc>
        <w:tc>
          <w:tcPr>
            <w:tcW w:w="1701"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Предельный срок погашения долговых обязательств</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1.</w:t>
            </w:r>
          </w:p>
        </w:tc>
        <w:tc>
          <w:tcPr>
            <w:tcW w:w="563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 xml:space="preserve">Муниципальные ценные бумаги </w:t>
            </w:r>
          </w:p>
        </w:tc>
        <w:tc>
          <w:tcPr>
            <w:tcW w:w="2018"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both"/>
              <w:rPr>
                <w:sz w:val="20"/>
                <w:szCs w:val="20"/>
              </w:rPr>
            </w:pPr>
            <w:r>
              <w:rPr>
                <w:sz w:val="20"/>
                <w:szCs w:val="20"/>
              </w:rPr>
              <w:t>0</w:t>
            </w:r>
          </w:p>
        </w:tc>
        <w:tc>
          <w:tcPr>
            <w:tcW w:w="1701"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2.</w:t>
            </w:r>
          </w:p>
        </w:tc>
        <w:tc>
          <w:tcPr>
            <w:tcW w:w="563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Бюджетные кредиты из других бюджетов бюджетной системы Российской Федерации всего, в том числе:</w:t>
            </w:r>
          </w:p>
        </w:tc>
        <w:tc>
          <w:tcPr>
            <w:tcW w:w="2018"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both"/>
              <w:rPr>
                <w:sz w:val="20"/>
                <w:szCs w:val="20"/>
              </w:rPr>
            </w:pPr>
            <w:r>
              <w:rPr>
                <w:sz w:val="20"/>
                <w:szCs w:val="20"/>
              </w:rPr>
              <w:t>0</w:t>
            </w:r>
          </w:p>
        </w:tc>
        <w:tc>
          <w:tcPr>
            <w:tcW w:w="1701"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3.</w:t>
            </w:r>
          </w:p>
        </w:tc>
        <w:tc>
          <w:tcPr>
            <w:tcW w:w="563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Кредиты кредитных организаций</w:t>
            </w:r>
          </w:p>
        </w:tc>
        <w:tc>
          <w:tcPr>
            <w:tcW w:w="2018"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both"/>
              <w:rPr>
                <w:sz w:val="20"/>
                <w:szCs w:val="20"/>
              </w:rPr>
            </w:pPr>
            <w:r>
              <w:rPr>
                <w:sz w:val="20"/>
                <w:szCs w:val="20"/>
              </w:rPr>
              <w:t>0</w:t>
            </w:r>
          </w:p>
        </w:tc>
        <w:tc>
          <w:tcPr>
            <w:tcW w:w="1701"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r w:rsidRPr="001A14F4">
              <w:rPr>
                <w:sz w:val="20"/>
                <w:szCs w:val="20"/>
              </w:rPr>
              <w:t>-</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sz w:val="20"/>
                <w:szCs w:val="20"/>
              </w:rPr>
            </w:pPr>
          </w:p>
        </w:tc>
        <w:tc>
          <w:tcPr>
            <w:tcW w:w="563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b/>
                <w:sz w:val="20"/>
                <w:szCs w:val="20"/>
              </w:rPr>
            </w:pPr>
            <w:r w:rsidRPr="001A14F4">
              <w:rPr>
                <w:b/>
                <w:sz w:val="20"/>
                <w:szCs w:val="20"/>
              </w:rPr>
              <w:t>Итого</w:t>
            </w:r>
          </w:p>
        </w:tc>
        <w:tc>
          <w:tcPr>
            <w:tcW w:w="2018"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both"/>
              <w:rPr>
                <w:b/>
                <w:sz w:val="20"/>
                <w:szCs w:val="20"/>
              </w:rPr>
            </w:pPr>
            <w:r>
              <w:rPr>
                <w:b/>
                <w:sz w:val="20"/>
                <w:szCs w:val="20"/>
              </w:rPr>
              <w:t>0</w:t>
            </w:r>
          </w:p>
        </w:tc>
        <w:tc>
          <w:tcPr>
            <w:tcW w:w="1701"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both"/>
              <w:rPr>
                <w:b/>
                <w:sz w:val="20"/>
                <w:szCs w:val="20"/>
              </w:rPr>
            </w:pPr>
            <w:r w:rsidRPr="001A14F4">
              <w:rPr>
                <w:b/>
                <w:sz w:val="20"/>
                <w:szCs w:val="20"/>
              </w:rPr>
              <w:t>-</w:t>
            </w:r>
          </w:p>
        </w:tc>
      </w:tr>
    </w:tbl>
    <w:p w:rsidR="00FA00D1" w:rsidRPr="001A14F4" w:rsidRDefault="00FA00D1" w:rsidP="00D348DD">
      <w:pPr>
        <w:ind w:firstLine="708"/>
        <w:jc w:val="center"/>
        <w:rPr>
          <w:b/>
          <w:sz w:val="20"/>
          <w:szCs w:val="20"/>
        </w:rPr>
      </w:pPr>
      <w:r w:rsidRPr="001A14F4">
        <w:rPr>
          <w:b/>
          <w:sz w:val="20"/>
          <w:szCs w:val="20"/>
        </w:rPr>
        <w:t>2. Погашение внутренних заимствований</w:t>
      </w:r>
    </w:p>
    <w:p w:rsidR="00FA00D1" w:rsidRPr="001A14F4" w:rsidRDefault="00FA00D1" w:rsidP="00D348DD">
      <w:pPr>
        <w:ind w:firstLine="708"/>
        <w:jc w:val="center"/>
        <w:rPr>
          <w:b/>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70"/>
        <w:gridCol w:w="3686"/>
      </w:tblGrid>
      <w:tr w:rsidR="00FA00D1" w:rsidRPr="001A14F4" w:rsidTr="00D348DD">
        <w:trPr>
          <w:trHeight w:val="673"/>
        </w:trPr>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5670"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Виды долговых обязательств</w:t>
            </w:r>
          </w:p>
        </w:tc>
        <w:tc>
          <w:tcPr>
            <w:tcW w:w="3686" w:type="dxa"/>
            <w:tcBorders>
              <w:top w:val="single" w:sz="4" w:space="0" w:color="auto"/>
              <w:left w:val="single" w:sz="4" w:space="0" w:color="auto"/>
              <w:bottom w:val="single" w:sz="4" w:space="0" w:color="auto"/>
              <w:right w:val="single" w:sz="4" w:space="0" w:color="auto"/>
            </w:tcBorders>
          </w:tcPr>
          <w:p w:rsidR="00FA00D1" w:rsidRPr="001A14F4" w:rsidRDefault="00FA00D1" w:rsidP="00AA3E2F">
            <w:pPr>
              <w:jc w:val="center"/>
              <w:rPr>
                <w:sz w:val="20"/>
                <w:szCs w:val="20"/>
              </w:rPr>
            </w:pPr>
            <w:r w:rsidRPr="001A14F4">
              <w:rPr>
                <w:sz w:val="20"/>
                <w:szCs w:val="20"/>
              </w:rPr>
              <w:t>Объем погашения средств в 202</w:t>
            </w:r>
            <w:r w:rsidR="00AA3E2F">
              <w:rPr>
                <w:sz w:val="20"/>
                <w:szCs w:val="20"/>
              </w:rPr>
              <w:t>3</w:t>
            </w:r>
            <w:r w:rsidRPr="001A14F4">
              <w:rPr>
                <w:sz w:val="20"/>
                <w:szCs w:val="20"/>
              </w:rPr>
              <w:t xml:space="preserve"> г</w:t>
            </w:r>
            <w:proofErr w:type="gramStart"/>
            <w:r w:rsidRPr="001A14F4">
              <w:rPr>
                <w:sz w:val="20"/>
                <w:szCs w:val="20"/>
              </w:rPr>
              <w:t>.(</w:t>
            </w:r>
            <w:proofErr w:type="gramEnd"/>
            <w:r w:rsidRPr="001A14F4">
              <w:rPr>
                <w:sz w:val="20"/>
                <w:szCs w:val="20"/>
              </w:rPr>
              <w:t>рублей)</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1.</w:t>
            </w:r>
          </w:p>
        </w:tc>
        <w:tc>
          <w:tcPr>
            <w:tcW w:w="5670"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rPr>
                <w:sz w:val="20"/>
                <w:szCs w:val="20"/>
              </w:rPr>
            </w:pPr>
            <w:r w:rsidRPr="001A14F4">
              <w:rPr>
                <w:sz w:val="20"/>
                <w:szCs w:val="20"/>
              </w:rPr>
              <w:t xml:space="preserve">Муниципальные ценные бумаги </w:t>
            </w:r>
          </w:p>
        </w:tc>
        <w:tc>
          <w:tcPr>
            <w:tcW w:w="3686"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center"/>
              <w:rPr>
                <w:sz w:val="20"/>
                <w:szCs w:val="20"/>
              </w:rPr>
            </w:pPr>
            <w:r>
              <w:rPr>
                <w:sz w:val="20"/>
                <w:szCs w:val="20"/>
              </w:rPr>
              <w:t>0</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2.</w:t>
            </w:r>
          </w:p>
        </w:tc>
        <w:tc>
          <w:tcPr>
            <w:tcW w:w="5670"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rPr>
                <w:sz w:val="20"/>
                <w:szCs w:val="20"/>
              </w:rPr>
            </w:pPr>
            <w:r w:rsidRPr="001A14F4">
              <w:rPr>
                <w:sz w:val="20"/>
                <w:szCs w:val="20"/>
              </w:rPr>
              <w:t>Бюджетные кредиты из других бюджетов бюджетной системы Российской Федерации всего, в том числе:</w:t>
            </w:r>
          </w:p>
        </w:tc>
        <w:tc>
          <w:tcPr>
            <w:tcW w:w="3686" w:type="dxa"/>
            <w:tcBorders>
              <w:top w:val="single" w:sz="4" w:space="0" w:color="auto"/>
              <w:left w:val="single" w:sz="4" w:space="0" w:color="auto"/>
              <w:bottom w:val="single" w:sz="4" w:space="0" w:color="auto"/>
              <w:right w:val="single" w:sz="4" w:space="0" w:color="auto"/>
            </w:tcBorders>
          </w:tcPr>
          <w:p w:rsidR="00FA00D1" w:rsidRPr="001A14F4" w:rsidRDefault="00632A4A" w:rsidP="00632A4A">
            <w:pPr>
              <w:widowControl w:val="0"/>
              <w:snapToGrid w:val="0"/>
              <w:jc w:val="center"/>
              <w:rPr>
                <w:sz w:val="20"/>
                <w:szCs w:val="20"/>
              </w:rPr>
            </w:pPr>
            <w:r>
              <w:rPr>
                <w:sz w:val="20"/>
                <w:szCs w:val="20"/>
              </w:rPr>
              <w:t>0</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3.</w:t>
            </w:r>
          </w:p>
        </w:tc>
        <w:tc>
          <w:tcPr>
            <w:tcW w:w="5670"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rPr>
                <w:sz w:val="20"/>
                <w:szCs w:val="20"/>
              </w:rPr>
            </w:pPr>
            <w:r w:rsidRPr="001A14F4">
              <w:rPr>
                <w:sz w:val="20"/>
                <w:szCs w:val="20"/>
              </w:rPr>
              <w:t>Кредиты кредитных организаций</w:t>
            </w:r>
          </w:p>
        </w:tc>
        <w:tc>
          <w:tcPr>
            <w:tcW w:w="3686"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center"/>
              <w:rPr>
                <w:sz w:val="20"/>
                <w:szCs w:val="20"/>
              </w:rPr>
            </w:pPr>
            <w:r>
              <w:rPr>
                <w:sz w:val="20"/>
                <w:szCs w:val="20"/>
              </w:rPr>
              <w:t>0</w:t>
            </w:r>
          </w:p>
        </w:tc>
      </w:tr>
      <w:tr w:rsidR="00FA00D1" w:rsidRPr="001A14F4" w:rsidTr="00D348DD">
        <w:tc>
          <w:tcPr>
            <w:tcW w:w="7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p>
        </w:tc>
        <w:tc>
          <w:tcPr>
            <w:tcW w:w="5670"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rPr>
                <w:b/>
                <w:sz w:val="20"/>
                <w:szCs w:val="20"/>
              </w:rPr>
            </w:pPr>
            <w:r w:rsidRPr="001A14F4">
              <w:rPr>
                <w:b/>
                <w:sz w:val="20"/>
                <w:szCs w:val="20"/>
              </w:rPr>
              <w:t>Итого</w:t>
            </w:r>
          </w:p>
        </w:tc>
        <w:tc>
          <w:tcPr>
            <w:tcW w:w="3686" w:type="dxa"/>
            <w:tcBorders>
              <w:top w:val="single" w:sz="4" w:space="0" w:color="auto"/>
              <w:left w:val="single" w:sz="4" w:space="0" w:color="auto"/>
              <w:bottom w:val="single" w:sz="4" w:space="0" w:color="auto"/>
              <w:right w:val="single" w:sz="4" w:space="0" w:color="auto"/>
            </w:tcBorders>
          </w:tcPr>
          <w:p w:rsidR="00FA00D1" w:rsidRPr="001A14F4" w:rsidRDefault="00632A4A" w:rsidP="00CE6635">
            <w:pPr>
              <w:widowControl w:val="0"/>
              <w:snapToGrid w:val="0"/>
              <w:jc w:val="center"/>
              <w:rPr>
                <w:b/>
                <w:sz w:val="20"/>
                <w:szCs w:val="20"/>
              </w:rPr>
            </w:pPr>
            <w:r>
              <w:rPr>
                <w:b/>
                <w:sz w:val="20"/>
                <w:szCs w:val="20"/>
              </w:rPr>
              <w:t>0</w:t>
            </w:r>
          </w:p>
        </w:tc>
      </w:tr>
    </w:tbl>
    <w:p w:rsidR="001A14F4" w:rsidRDefault="00AA3DF2" w:rsidP="00FA00D1">
      <w:pPr>
        <w:pStyle w:val="a3"/>
        <w:ind w:firstLine="0"/>
        <w:jc w:val="right"/>
        <w:rPr>
          <w:color w:val="000000"/>
          <w:spacing w:val="-6"/>
          <w:lang w:val="ru-RU"/>
        </w:rPr>
      </w:pPr>
      <w:r>
        <w:rPr>
          <w:color w:val="000000"/>
          <w:spacing w:val="-6"/>
          <w:lang w:val="ru-RU"/>
        </w:rPr>
        <w:t xml:space="preserve"> </w:t>
      </w:r>
    </w:p>
    <w:p w:rsidR="00632A4A" w:rsidRPr="00632A4A" w:rsidRDefault="00632A4A" w:rsidP="00D348DD">
      <w:pPr>
        <w:pStyle w:val="a3"/>
        <w:tabs>
          <w:tab w:val="left" w:pos="6866"/>
        </w:tabs>
        <w:ind w:firstLine="0"/>
        <w:jc w:val="right"/>
        <w:rPr>
          <w:b/>
          <w:lang w:val="ru-RU"/>
        </w:rPr>
      </w:pPr>
      <w:r w:rsidRPr="00632A4A">
        <w:rPr>
          <w:b/>
          <w:lang w:val="ru-RU"/>
        </w:rPr>
        <w:t>Таблица №2</w:t>
      </w:r>
    </w:p>
    <w:p w:rsidR="00632A4A" w:rsidRPr="001A14F4" w:rsidRDefault="00AA3DF2" w:rsidP="00FA00D1">
      <w:pPr>
        <w:pStyle w:val="a3"/>
        <w:ind w:firstLine="0"/>
        <w:jc w:val="right"/>
        <w:rPr>
          <w:b/>
          <w:color w:val="000000"/>
          <w:spacing w:val="-6"/>
          <w:lang w:val="ru-RU"/>
        </w:rPr>
      </w:pPr>
      <w:r>
        <w:rPr>
          <w:b/>
          <w:color w:val="000000"/>
          <w:spacing w:val="-6"/>
          <w:lang w:val="ru-RU"/>
        </w:rPr>
        <w:t xml:space="preserve"> </w:t>
      </w:r>
    </w:p>
    <w:p w:rsidR="00FA00D1" w:rsidRDefault="00FA00D1" w:rsidP="00FA00D1">
      <w:pPr>
        <w:pStyle w:val="a3"/>
        <w:ind w:firstLine="0"/>
        <w:jc w:val="center"/>
        <w:rPr>
          <w:b/>
          <w:lang w:val="ru-RU"/>
        </w:rPr>
      </w:pPr>
      <w:r w:rsidRPr="001A14F4">
        <w:rPr>
          <w:b/>
          <w:lang w:val="ru-RU"/>
        </w:rPr>
        <w:t>ПРОГРАММА</w:t>
      </w:r>
    </w:p>
    <w:p w:rsidR="00FA00D1" w:rsidRPr="001A14F4" w:rsidRDefault="00632A4A" w:rsidP="00FA00D1">
      <w:pPr>
        <w:pStyle w:val="a3"/>
        <w:ind w:firstLine="0"/>
        <w:jc w:val="center"/>
        <w:rPr>
          <w:b/>
          <w:lang w:val="ru-RU"/>
        </w:rPr>
      </w:pPr>
      <w:r>
        <w:rPr>
          <w:b/>
          <w:lang w:val="ru-RU"/>
        </w:rPr>
        <w:t>М</w:t>
      </w:r>
      <w:r w:rsidR="00FA00D1" w:rsidRPr="001A14F4">
        <w:rPr>
          <w:b/>
          <w:lang w:val="ru-RU"/>
        </w:rPr>
        <w:t>УНИЦИПАЛЬНЫХ ВНУТРЕННИХ ЗАИМСТВОВАНИЙ МУНИЦИПАЛЬНОГО ОБРАЗОВАНИЯ «ПОСЕЛОК ИМЕНИ К.ЛИБКНЕХТА» КУРЧАТОВСКОГО РАЙОНА КУРСКОЙ ОБЛАСТИ</w:t>
      </w:r>
      <w:r w:rsidR="00E97F5C">
        <w:rPr>
          <w:b/>
          <w:lang w:val="ru-RU"/>
        </w:rPr>
        <w:t xml:space="preserve">   на плановый период 2024 и 2025 годов</w:t>
      </w:r>
    </w:p>
    <w:p w:rsidR="00FA00D1" w:rsidRPr="001A14F4" w:rsidRDefault="00FA00D1" w:rsidP="00FA00D1">
      <w:pPr>
        <w:pStyle w:val="a3"/>
        <w:ind w:firstLine="0"/>
        <w:rPr>
          <w:b/>
          <w:lang w:val="ru-RU"/>
        </w:rPr>
      </w:pPr>
    </w:p>
    <w:p w:rsidR="00FA00D1" w:rsidRPr="001A14F4" w:rsidRDefault="00FA00D1" w:rsidP="00D348DD">
      <w:pPr>
        <w:pStyle w:val="a3"/>
        <w:ind w:firstLine="0"/>
        <w:jc w:val="center"/>
        <w:rPr>
          <w:b/>
          <w:lang w:val="ru-RU"/>
        </w:rPr>
      </w:pPr>
      <w:r w:rsidRPr="001A14F4">
        <w:rPr>
          <w:b/>
          <w:lang w:val="ru-RU"/>
        </w:rPr>
        <w:t>1. Привлечение внутренних</w:t>
      </w:r>
      <w:r w:rsidR="00AF0420" w:rsidRPr="001A14F4">
        <w:rPr>
          <w:b/>
          <w:lang w:val="ru-RU"/>
        </w:rPr>
        <w:t xml:space="preserve"> </w:t>
      </w:r>
      <w:r w:rsidRPr="001A14F4">
        <w:rPr>
          <w:b/>
          <w:lang w:val="ru-RU"/>
        </w:rPr>
        <w:t>заимствований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61"/>
        <w:gridCol w:w="1309"/>
        <w:gridCol w:w="1384"/>
        <w:gridCol w:w="1559"/>
        <w:gridCol w:w="1418"/>
      </w:tblGrid>
      <w:tr w:rsidR="00FA00D1" w:rsidRPr="001A14F4" w:rsidTr="001A14F4">
        <w:trPr>
          <w:trHeight w:val="1001"/>
        </w:trPr>
        <w:tc>
          <w:tcPr>
            <w:tcW w:w="56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3261"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p>
          <w:p w:rsidR="00FA00D1" w:rsidRPr="001A14F4" w:rsidRDefault="00FA00D1" w:rsidP="00E97F5C">
            <w:pPr>
              <w:widowControl w:val="0"/>
              <w:snapToGrid w:val="0"/>
              <w:jc w:val="center"/>
              <w:rPr>
                <w:sz w:val="20"/>
                <w:szCs w:val="20"/>
              </w:rPr>
            </w:pPr>
            <w:r w:rsidRPr="001A14F4">
              <w:rPr>
                <w:sz w:val="20"/>
                <w:szCs w:val="20"/>
              </w:rPr>
              <w:t xml:space="preserve">Виды </w:t>
            </w:r>
            <w:r w:rsidR="00E97F5C">
              <w:rPr>
                <w:sz w:val="20"/>
                <w:szCs w:val="20"/>
              </w:rPr>
              <w:t xml:space="preserve"> долговых обязательств</w:t>
            </w:r>
          </w:p>
        </w:tc>
        <w:tc>
          <w:tcPr>
            <w:tcW w:w="130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Объем привлечения средств в 202</w:t>
            </w:r>
            <w:r w:rsidR="00E97F5C">
              <w:rPr>
                <w:sz w:val="20"/>
                <w:szCs w:val="20"/>
              </w:rPr>
              <w:t>4</w:t>
            </w:r>
            <w:r w:rsidRPr="001A14F4">
              <w:rPr>
                <w:sz w:val="20"/>
                <w:szCs w:val="20"/>
              </w:rPr>
              <w:t xml:space="preserve"> г.</w:t>
            </w:r>
          </w:p>
          <w:p w:rsidR="00FA00D1" w:rsidRPr="001A14F4" w:rsidRDefault="00FA00D1" w:rsidP="00CE6635">
            <w:pPr>
              <w:jc w:val="center"/>
              <w:rPr>
                <w:sz w:val="20"/>
                <w:szCs w:val="20"/>
              </w:rPr>
            </w:pPr>
            <w:r w:rsidRPr="001A14F4">
              <w:rPr>
                <w:sz w:val="20"/>
                <w:szCs w:val="20"/>
              </w:rPr>
              <w:t>(рублей)</w:t>
            </w:r>
          </w:p>
          <w:p w:rsidR="00FA00D1" w:rsidRPr="001A14F4" w:rsidRDefault="00FA00D1" w:rsidP="00CE6635">
            <w:pPr>
              <w:widowControl w:val="0"/>
              <w:snapToGrid w:val="0"/>
              <w:jc w:val="center"/>
              <w:rPr>
                <w:sz w:val="20"/>
                <w:szCs w:val="20"/>
              </w:rPr>
            </w:pPr>
          </w:p>
        </w:tc>
        <w:tc>
          <w:tcPr>
            <w:tcW w:w="1384"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Предельный срок погашения долговых обязательств</w:t>
            </w:r>
          </w:p>
        </w:tc>
        <w:tc>
          <w:tcPr>
            <w:tcW w:w="1559"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ind w:right="-144"/>
              <w:jc w:val="center"/>
              <w:rPr>
                <w:sz w:val="20"/>
                <w:szCs w:val="20"/>
              </w:rPr>
            </w:pPr>
            <w:r w:rsidRPr="001A14F4">
              <w:rPr>
                <w:sz w:val="20"/>
                <w:szCs w:val="20"/>
              </w:rPr>
              <w:t>Объем привлечения средств в 202</w:t>
            </w:r>
            <w:r w:rsidR="00E97F5C">
              <w:rPr>
                <w:sz w:val="20"/>
                <w:szCs w:val="20"/>
              </w:rPr>
              <w:t>5</w:t>
            </w:r>
            <w:r w:rsidRPr="001A14F4">
              <w:rPr>
                <w:sz w:val="20"/>
                <w:szCs w:val="20"/>
              </w:rPr>
              <w:t xml:space="preserve"> г.</w:t>
            </w:r>
          </w:p>
          <w:p w:rsidR="00FA00D1" w:rsidRPr="001A14F4" w:rsidRDefault="00FA00D1" w:rsidP="00CE6635">
            <w:pPr>
              <w:jc w:val="center"/>
              <w:rPr>
                <w:sz w:val="20"/>
                <w:szCs w:val="20"/>
              </w:rPr>
            </w:pPr>
            <w:r w:rsidRPr="001A14F4">
              <w:rPr>
                <w:sz w:val="20"/>
                <w:szCs w:val="20"/>
              </w:rPr>
              <w:t>(рублей)</w:t>
            </w:r>
          </w:p>
          <w:p w:rsidR="00FA00D1" w:rsidRPr="001A14F4" w:rsidRDefault="00FA00D1" w:rsidP="00CE663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 xml:space="preserve">Предельный </w:t>
            </w:r>
          </w:p>
          <w:p w:rsidR="00FA00D1" w:rsidRPr="001A14F4" w:rsidRDefault="00FA00D1" w:rsidP="00CE6635">
            <w:pPr>
              <w:jc w:val="center"/>
              <w:rPr>
                <w:sz w:val="20"/>
                <w:szCs w:val="20"/>
              </w:rPr>
            </w:pPr>
            <w:r w:rsidRPr="001A14F4">
              <w:rPr>
                <w:sz w:val="20"/>
                <w:szCs w:val="20"/>
              </w:rPr>
              <w:t>срок погашения долговых обязательств</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1.</w:t>
            </w:r>
          </w:p>
        </w:tc>
        <w:tc>
          <w:tcPr>
            <w:tcW w:w="3261"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 xml:space="preserve">Муниципальные ценные бумаги </w:t>
            </w:r>
          </w:p>
        </w:tc>
        <w:tc>
          <w:tcPr>
            <w:tcW w:w="1309"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widowControl w:val="0"/>
              <w:snapToGrid w:val="0"/>
              <w:jc w:val="center"/>
              <w:rPr>
                <w:sz w:val="20"/>
                <w:szCs w:val="20"/>
              </w:rPr>
            </w:pPr>
            <w:r>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2.</w:t>
            </w:r>
          </w:p>
        </w:tc>
        <w:tc>
          <w:tcPr>
            <w:tcW w:w="3261" w:type="dxa"/>
            <w:tcBorders>
              <w:top w:val="single" w:sz="4" w:space="0" w:color="auto"/>
              <w:left w:val="single" w:sz="4" w:space="0" w:color="auto"/>
              <w:bottom w:val="single" w:sz="4" w:space="0" w:color="auto"/>
              <w:right w:val="single" w:sz="4" w:space="0" w:color="auto"/>
            </w:tcBorders>
          </w:tcPr>
          <w:p w:rsidR="00632A4A" w:rsidRPr="001A14F4" w:rsidRDefault="00632A4A" w:rsidP="00E97F5C">
            <w:pPr>
              <w:widowControl w:val="0"/>
              <w:snapToGrid w:val="0"/>
              <w:rPr>
                <w:sz w:val="20"/>
                <w:szCs w:val="20"/>
              </w:rPr>
            </w:pPr>
            <w:r w:rsidRPr="001A14F4">
              <w:rPr>
                <w:sz w:val="20"/>
                <w:szCs w:val="20"/>
              </w:rPr>
              <w:t>Бюджетные кредиты из других бюджетов бюджетной системы Российской Федерации</w:t>
            </w:r>
            <w:r>
              <w:rPr>
                <w:sz w:val="20"/>
                <w:szCs w:val="20"/>
              </w:rPr>
              <w:t xml:space="preserve"> </w:t>
            </w:r>
          </w:p>
        </w:tc>
        <w:tc>
          <w:tcPr>
            <w:tcW w:w="1309"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jc w:val="center"/>
              <w:rPr>
                <w:sz w:val="20"/>
                <w:szCs w:val="20"/>
              </w:rPr>
            </w:pPr>
          </w:p>
          <w:p w:rsidR="00632A4A" w:rsidRPr="001A14F4" w:rsidRDefault="00632A4A" w:rsidP="00CE6635">
            <w:pPr>
              <w:widowControl w:val="0"/>
              <w:snapToGrid w:val="0"/>
              <w:jc w:val="center"/>
              <w:rPr>
                <w:sz w:val="20"/>
                <w:szCs w:val="20"/>
              </w:rPr>
            </w:pPr>
            <w:r>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jc w:val="center"/>
              <w:rPr>
                <w:sz w:val="20"/>
                <w:szCs w:val="20"/>
              </w:rPr>
            </w:pPr>
          </w:p>
          <w:p w:rsidR="00632A4A" w:rsidRPr="001A14F4" w:rsidRDefault="00632A4A" w:rsidP="00CE6635">
            <w:pPr>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jc w:val="center"/>
              <w:rPr>
                <w:sz w:val="20"/>
                <w:szCs w:val="20"/>
              </w:rPr>
            </w:pPr>
          </w:p>
          <w:p w:rsidR="00632A4A" w:rsidRPr="001A14F4" w:rsidRDefault="00632A4A" w:rsidP="002412BC">
            <w:pPr>
              <w:widowControl w:val="0"/>
              <w:snapToGrid w:val="0"/>
              <w:jc w:val="center"/>
              <w:rPr>
                <w:sz w:val="20"/>
                <w:szCs w:val="20"/>
              </w:rPr>
            </w:pPr>
            <w:r>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jc w:val="center"/>
              <w:rPr>
                <w:sz w:val="20"/>
                <w:szCs w:val="20"/>
              </w:rPr>
            </w:pPr>
          </w:p>
          <w:p w:rsidR="00632A4A" w:rsidRPr="001A14F4" w:rsidRDefault="00632A4A" w:rsidP="00CE6635">
            <w:pPr>
              <w:jc w:val="center"/>
              <w:rPr>
                <w:sz w:val="20"/>
                <w:szCs w:val="20"/>
              </w:rPr>
            </w:pPr>
            <w:r w:rsidRPr="001A14F4">
              <w:rPr>
                <w:sz w:val="20"/>
                <w:szCs w:val="20"/>
              </w:rPr>
              <w:t>-</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3.</w:t>
            </w:r>
          </w:p>
        </w:tc>
        <w:tc>
          <w:tcPr>
            <w:tcW w:w="3261"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Кредиты кредитных организаций</w:t>
            </w:r>
          </w:p>
        </w:tc>
        <w:tc>
          <w:tcPr>
            <w:tcW w:w="1309"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widowControl w:val="0"/>
              <w:snapToGrid w:val="0"/>
              <w:jc w:val="center"/>
              <w:rPr>
                <w:sz w:val="20"/>
                <w:szCs w:val="20"/>
              </w:rPr>
            </w:pPr>
            <w:r>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p>
        </w:tc>
        <w:tc>
          <w:tcPr>
            <w:tcW w:w="3261"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Итого</w:t>
            </w:r>
          </w:p>
        </w:tc>
        <w:tc>
          <w:tcPr>
            <w:tcW w:w="1309"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Pr>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w:t>
            </w:r>
          </w:p>
        </w:tc>
        <w:tc>
          <w:tcPr>
            <w:tcW w:w="1559"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widowControl w:val="0"/>
              <w:snapToGrid w:val="0"/>
              <w:jc w:val="center"/>
              <w:rPr>
                <w:sz w:val="20"/>
                <w:szCs w:val="20"/>
              </w:rPr>
            </w:pPr>
            <w:r>
              <w:rPr>
                <w:sz w:val="20"/>
                <w:szCs w:val="20"/>
              </w:rPr>
              <w:t>0</w:t>
            </w:r>
          </w:p>
        </w:tc>
        <w:tc>
          <w:tcPr>
            <w:tcW w:w="1418"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w:t>
            </w:r>
          </w:p>
        </w:tc>
      </w:tr>
    </w:tbl>
    <w:p w:rsidR="00FA00D1" w:rsidRPr="001A14F4" w:rsidRDefault="00FA00D1">
      <w:pPr>
        <w:rPr>
          <w:sz w:val="20"/>
          <w:szCs w:val="20"/>
        </w:rPr>
      </w:pPr>
    </w:p>
    <w:p w:rsidR="00FA00D1" w:rsidRPr="001A14F4" w:rsidRDefault="00FA00D1" w:rsidP="00D348DD">
      <w:pPr>
        <w:jc w:val="center"/>
        <w:rPr>
          <w:sz w:val="20"/>
          <w:szCs w:val="20"/>
        </w:rPr>
      </w:pPr>
      <w:r w:rsidRPr="001A14F4">
        <w:rPr>
          <w:b/>
          <w:sz w:val="20"/>
          <w:szCs w:val="20"/>
        </w:rPr>
        <w:t>2. Погашение внутренних заимствований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536"/>
        <w:gridCol w:w="2268"/>
        <w:gridCol w:w="2127"/>
      </w:tblGrid>
      <w:tr w:rsidR="00FA00D1" w:rsidRPr="001A14F4" w:rsidTr="00CE6635">
        <w:trPr>
          <w:trHeight w:val="673"/>
        </w:trPr>
        <w:tc>
          <w:tcPr>
            <w:tcW w:w="56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widowControl w:val="0"/>
              <w:snapToGrid w:val="0"/>
              <w:jc w:val="center"/>
              <w:rPr>
                <w:sz w:val="20"/>
                <w:szCs w:val="20"/>
              </w:rPr>
            </w:pPr>
            <w:r w:rsidRPr="001A14F4">
              <w:rPr>
                <w:sz w:val="20"/>
                <w:szCs w:val="20"/>
              </w:rPr>
              <w:t xml:space="preserve">№ </w:t>
            </w:r>
            <w:proofErr w:type="gramStart"/>
            <w:r w:rsidRPr="001A14F4">
              <w:rPr>
                <w:sz w:val="20"/>
                <w:szCs w:val="20"/>
              </w:rPr>
              <w:t>п</w:t>
            </w:r>
            <w:proofErr w:type="gramEnd"/>
            <w:r w:rsidRPr="001A14F4">
              <w:rPr>
                <w:sz w:val="20"/>
                <w:szCs w:val="20"/>
              </w:rPr>
              <w:t>/п</w:t>
            </w:r>
          </w:p>
        </w:tc>
        <w:tc>
          <w:tcPr>
            <w:tcW w:w="4536" w:type="dxa"/>
            <w:tcBorders>
              <w:top w:val="single" w:sz="4" w:space="0" w:color="auto"/>
              <w:left w:val="single" w:sz="4" w:space="0" w:color="auto"/>
              <w:bottom w:val="single" w:sz="4" w:space="0" w:color="auto"/>
              <w:right w:val="single" w:sz="4" w:space="0" w:color="auto"/>
            </w:tcBorders>
          </w:tcPr>
          <w:p w:rsidR="00FA00D1" w:rsidRPr="001A14F4" w:rsidRDefault="00E97F5C" w:rsidP="00CE6635">
            <w:pPr>
              <w:widowControl w:val="0"/>
              <w:snapToGrid w:val="0"/>
              <w:jc w:val="center"/>
              <w:rPr>
                <w:sz w:val="20"/>
                <w:szCs w:val="20"/>
              </w:rPr>
            </w:pPr>
            <w:r w:rsidRPr="001A14F4">
              <w:rPr>
                <w:sz w:val="20"/>
                <w:szCs w:val="20"/>
              </w:rPr>
              <w:t xml:space="preserve">Виды </w:t>
            </w:r>
            <w:r>
              <w:rPr>
                <w:sz w:val="20"/>
                <w:szCs w:val="20"/>
              </w:rPr>
              <w:t xml:space="preserve"> долговых обязательств</w:t>
            </w:r>
          </w:p>
        </w:tc>
        <w:tc>
          <w:tcPr>
            <w:tcW w:w="2268"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Объем погашения средств в 202</w:t>
            </w:r>
            <w:r w:rsidR="00E97F5C">
              <w:rPr>
                <w:sz w:val="20"/>
                <w:szCs w:val="20"/>
              </w:rPr>
              <w:t>4</w:t>
            </w:r>
            <w:r w:rsidRPr="001A14F4">
              <w:rPr>
                <w:sz w:val="20"/>
                <w:szCs w:val="20"/>
              </w:rPr>
              <w:t xml:space="preserve"> г.</w:t>
            </w:r>
          </w:p>
          <w:p w:rsidR="00FA00D1" w:rsidRPr="001A14F4" w:rsidRDefault="00FA00D1" w:rsidP="00CE6635">
            <w:pPr>
              <w:jc w:val="center"/>
              <w:rPr>
                <w:sz w:val="20"/>
                <w:szCs w:val="20"/>
              </w:rPr>
            </w:pPr>
            <w:r w:rsidRPr="001A14F4">
              <w:rPr>
                <w:sz w:val="20"/>
                <w:szCs w:val="20"/>
              </w:rPr>
              <w:t>(рублей)</w:t>
            </w:r>
          </w:p>
        </w:tc>
        <w:tc>
          <w:tcPr>
            <w:tcW w:w="2127" w:type="dxa"/>
            <w:tcBorders>
              <w:top w:val="single" w:sz="4" w:space="0" w:color="auto"/>
              <w:left w:val="single" w:sz="4" w:space="0" w:color="auto"/>
              <w:bottom w:val="single" w:sz="4" w:space="0" w:color="auto"/>
              <w:right w:val="single" w:sz="4" w:space="0" w:color="auto"/>
            </w:tcBorders>
          </w:tcPr>
          <w:p w:rsidR="00FA00D1" w:rsidRPr="001A14F4" w:rsidRDefault="00FA00D1" w:rsidP="00CE6635">
            <w:pPr>
              <w:jc w:val="center"/>
              <w:rPr>
                <w:sz w:val="20"/>
                <w:szCs w:val="20"/>
              </w:rPr>
            </w:pPr>
            <w:r w:rsidRPr="001A14F4">
              <w:rPr>
                <w:sz w:val="20"/>
                <w:szCs w:val="20"/>
              </w:rPr>
              <w:t>Объем погашения средств в 202</w:t>
            </w:r>
            <w:r w:rsidR="00E97F5C">
              <w:rPr>
                <w:sz w:val="20"/>
                <w:szCs w:val="20"/>
              </w:rPr>
              <w:t>5</w:t>
            </w:r>
            <w:r w:rsidRPr="001A14F4">
              <w:rPr>
                <w:sz w:val="20"/>
                <w:szCs w:val="20"/>
              </w:rPr>
              <w:t xml:space="preserve"> г.</w:t>
            </w:r>
          </w:p>
          <w:p w:rsidR="00FA00D1" w:rsidRPr="001A14F4" w:rsidRDefault="00FA00D1" w:rsidP="00CE6635">
            <w:pPr>
              <w:jc w:val="center"/>
              <w:rPr>
                <w:sz w:val="20"/>
                <w:szCs w:val="20"/>
              </w:rPr>
            </w:pPr>
            <w:r w:rsidRPr="001A14F4">
              <w:rPr>
                <w:sz w:val="20"/>
                <w:szCs w:val="20"/>
              </w:rPr>
              <w:t>(рублей)</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1.</w:t>
            </w:r>
          </w:p>
        </w:tc>
        <w:tc>
          <w:tcPr>
            <w:tcW w:w="4536"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 xml:space="preserve">Муниципальные ценные бумаги </w:t>
            </w:r>
          </w:p>
        </w:tc>
        <w:tc>
          <w:tcPr>
            <w:tcW w:w="2268"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widowControl w:val="0"/>
              <w:snapToGrid w:val="0"/>
              <w:jc w:val="center"/>
              <w:rPr>
                <w:sz w:val="20"/>
                <w:szCs w:val="20"/>
              </w:rPr>
            </w:pPr>
            <w:r>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1A14F4" w:rsidRDefault="00632A4A" w:rsidP="00A81A94">
            <w:pPr>
              <w:widowControl w:val="0"/>
              <w:snapToGrid w:val="0"/>
              <w:jc w:val="center"/>
              <w:rPr>
                <w:sz w:val="20"/>
                <w:szCs w:val="20"/>
              </w:rPr>
            </w:pPr>
            <w:r>
              <w:rPr>
                <w:sz w:val="20"/>
                <w:szCs w:val="20"/>
              </w:rPr>
              <w:t>-</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2.</w:t>
            </w:r>
          </w:p>
        </w:tc>
        <w:tc>
          <w:tcPr>
            <w:tcW w:w="4536"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Бюджетные кредиты из других бюджетов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jc w:val="center"/>
              <w:rPr>
                <w:sz w:val="20"/>
                <w:szCs w:val="20"/>
              </w:rPr>
            </w:pPr>
          </w:p>
          <w:p w:rsidR="00632A4A" w:rsidRPr="001A14F4" w:rsidRDefault="00632A4A" w:rsidP="002412BC">
            <w:pPr>
              <w:widowControl w:val="0"/>
              <w:snapToGrid w:val="0"/>
              <w:jc w:val="center"/>
              <w:rPr>
                <w:sz w:val="20"/>
                <w:szCs w:val="20"/>
              </w:rPr>
            </w:pPr>
            <w:r>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1A14F4" w:rsidRDefault="00632A4A" w:rsidP="00A81A94">
            <w:pPr>
              <w:jc w:val="center"/>
              <w:rPr>
                <w:sz w:val="20"/>
                <w:szCs w:val="20"/>
              </w:rPr>
            </w:pPr>
          </w:p>
          <w:p w:rsidR="00632A4A" w:rsidRPr="001A14F4" w:rsidRDefault="00632A4A" w:rsidP="00A81A94">
            <w:pPr>
              <w:widowControl w:val="0"/>
              <w:snapToGrid w:val="0"/>
              <w:jc w:val="center"/>
              <w:rPr>
                <w:sz w:val="20"/>
                <w:szCs w:val="20"/>
              </w:rPr>
            </w:pPr>
            <w:r>
              <w:rPr>
                <w:sz w:val="20"/>
                <w:szCs w:val="20"/>
              </w:rPr>
              <w:t>-</w:t>
            </w:r>
          </w:p>
        </w:tc>
      </w:tr>
      <w:tr w:rsidR="00632A4A" w:rsidRPr="001A14F4" w:rsidTr="00CE6635">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r w:rsidRPr="001A14F4">
              <w:rPr>
                <w:sz w:val="20"/>
                <w:szCs w:val="20"/>
              </w:rPr>
              <w:t>3.</w:t>
            </w:r>
          </w:p>
        </w:tc>
        <w:tc>
          <w:tcPr>
            <w:tcW w:w="4536"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Кредиты кредитных организаций</w:t>
            </w:r>
          </w:p>
        </w:tc>
        <w:tc>
          <w:tcPr>
            <w:tcW w:w="2268"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widowControl w:val="0"/>
              <w:snapToGrid w:val="0"/>
              <w:jc w:val="center"/>
              <w:rPr>
                <w:sz w:val="20"/>
                <w:szCs w:val="20"/>
              </w:rPr>
            </w:pPr>
            <w:r>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1A14F4" w:rsidRDefault="00632A4A" w:rsidP="00A81A94">
            <w:pPr>
              <w:widowControl w:val="0"/>
              <w:snapToGrid w:val="0"/>
              <w:jc w:val="center"/>
              <w:rPr>
                <w:sz w:val="20"/>
                <w:szCs w:val="20"/>
              </w:rPr>
            </w:pPr>
            <w:r>
              <w:rPr>
                <w:sz w:val="20"/>
                <w:szCs w:val="20"/>
              </w:rPr>
              <w:t>-</w:t>
            </w:r>
          </w:p>
        </w:tc>
      </w:tr>
      <w:tr w:rsidR="00632A4A" w:rsidRPr="001A14F4" w:rsidTr="00CE6635">
        <w:trPr>
          <w:trHeight w:val="291"/>
        </w:trPr>
        <w:tc>
          <w:tcPr>
            <w:tcW w:w="567"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jc w:val="center"/>
              <w:rPr>
                <w:sz w:val="20"/>
                <w:szCs w:val="20"/>
              </w:rPr>
            </w:pPr>
          </w:p>
        </w:tc>
        <w:tc>
          <w:tcPr>
            <w:tcW w:w="4536" w:type="dxa"/>
            <w:tcBorders>
              <w:top w:val="single" w:sz="4" w:space="0" w:color="auto"/>
              <w:left w:val="single" w:sz="4" w:space="0" w:color="auto"/>
              <w:bottom w:val="single" w:sz="4" w:space="0" w:color="auto"/>
              <w:right w:val="single" w:sz="4" w:space="0" w:color="auto"/>
            </w:tcBorders>
          </w:tcPr>
          <w:p w:rsidR="00632A4A" w:rsidRPr="001A14F4" w:rsidRDefault="00632A4A" w:rsidP="00CE6635">
            <w:pPr>
              <w:widowControl w:val="0"/>
              <w:snapToGrid w:val="0"/>
              <w:rPr>
                <w:sz w:val="20"/>
                <w:szCs w:val="20"/>
              </w:rPr>
            </w:pPr>
            <w:r w:rsidRPr="001A14F4">
              <w:rPr>
                <w:sz w:val="20"/>
                <w:szCs w:val="20"/>
              </w:rPr>
              <w:t>Итого</w:t>
            </w:r>
          </w:p>
        </w:tc>
        <w:tc>
          <w:tcPr>
            <w:tcW w:w="2268" w:type="dxa"/>
            <w:tcBorders>
              <w:top w:val="single" w:sz="4" w:space="0" w:color="auto"/>
              <w:left w:val="single" w:sz="4" w:space="0" w:color="auto"/>
              <w:bottom w:val="single" w:sz="4" w:space="0" w:color="auto"/>
              <w:right w:val="single" w:sz="4" w:space="0" w:color="auto"/>
            </w:tcBorders>
          </w:tcPr>
          <w:p w:rsidR="00632A4A" w:rsidRPr="001A14F4" w:rsidRDefault="00632A4A" w:rsidP="002412BC">
            <w:pPr>
              <w:widowControl w:val="0"/>
              <w:snapToGrid w:val="0"/>
              <w:jc w:val="center"/>
              <w:rPr>
                <w:sz w:val="20"/>
                <w:szCs w:val="20"/>
              </w:rPr>
            </w:pPr>
            <w:r>
              <w:rPr>
                <w:sz w:val="20"/>
                <w:szCs w:val="20"/>
              </w:rPr>
              <w:t>0</w:t>
            </w:r>
          </w:p>
        </w:tc>
        <w:tc>
          <w:tcPr>
            <w:tcW w:w="2127" w:type="dxa"/>
            <w:tcBorders>
              <w:top w:val="single" w:sz="4" w:space="0" w:color="auto"/>
              <w:left w:val="single" w:sz="4" w:space="0" w:color="auto"/>
              <w:bottom w:val="single" w:sz="4" w:space="0" w:color="auto"/>
              <w:right w:val="single" w:sz="4" w:space="0" w:color="auto"/>
            </w:tcBorders>
          </w:tcPr>
          <w:p w:rsidR="00632A4A" w:rsidRPr="001A14F4" w:rsidRDefault="00632A4A" w:rsidP="00A81A94">
            <w:pPr>
              <w:widowControl w:val="0"/>
              <w:snapToGrid w:val="0"/>
              <w:jc w:val="center"/>
              <w:rPr>
                <w:sz w:val="20"/>
                <w:szCs w:val="20"/>
              </w:rPr>
            </w:pPr>
            <w:r>
              <w:rPr>
                <w:sz w:val="20"/>
                <w:szCs w:val="20"/>
              </w:rPr>
              <w:t>-</w:t>
            </w:r>
          </w:p>
        </w:tc>
      </w:tr>
    </w:tbl>
    <w:p w:rsidR="009B3776" w:rsidRPr="002F70FA" w:rsidRDefault="009B3776" w:rsidP="009B3776">
      <w:pPr>
        <w:pStyle w:val="a3"/>
        <w:ind w:firstLine="0"/>
        <w:jc w:val="right"/>
        <w:rPr>
          <w:b/>
          <w:color w:val="000000"/>
          <w:spacing w:val="-6"/>
          <w:lang w:val="ru-RU"/>
        </w:rPr>
      </w:pPr>
      <w:r w:rsidRPr="002F70FA">
        <w:rPr>
          <w:color w:val="000000"/>
          <w:spacing w:val="-6"/>
          <w:lang w:val="ru-RU"/>
        </w:rPr>
        <w:lastRenderedPageBreak/>
        <w:t>Приложение №</w:t>
      </w:r>
      <w:r w:rsidR="00BF510C" w:rsidRPr="002F70FA">
        <w:rPr>
          <w:color w:val="000000"/>
          <w:spacing w:val="-6"/>
          <w:lang w:val="ru-RU"/>
        </w:rPr>
        <w:t>7</w:t>
      </w:r>
    </w:p>
    <w:p w:rsidR="009B3776" w:rsidRPr="002F70FA" w:rsidRDefault="009B3776" w:rsidP="009B3776">
      <w:pPr>
        <w:tabs>
          <w:tab w:val="left" w:pos="3420"/>
        </w:tabs>
        <w:jc w:val="right"/>
        <w:rPr>
          <w:sz w:val="20"/>
          <w:szCs w:val="20"/>
        </w:rPr>
      </w:pPr>
      <w:r w:rsidRPr="002F70FA">
        <w:rPr>
          <w:sz w:val="20"/>
          <w:szCs w:val="20"/>
        </w:rPr>
        <w:t>к Решению Собрания Депутатов</w:t>
      </w:r>
    </w:p>
    <w:p w:rsidR="009B3776" w:rsidRPr="002F70FA" w:rsidRDefault="009B3776" w:rsidP="009B3776">
      <w:pPr>
        <w:tabs>
          <w:tab w:val="left" w:pos="3420"/>
        </w:tabs>
        <w:jc w:val="right"/>
        <w:rPr>
          <w:sz w:val="20"/>
          <w:szCs w:val="20"/>
        </w:rPr>
      </w:pPr>
      <w:r w:rsidRPr="002F70FA">
        <w:rPr>
          <w:sz w:val="20"/>
          <w:szCs w:val="20"/>
        </w:rPr>
        <w:t>поселка имени К. Либкнехта Курчатовского района</w:t>
      </w:r>
    </w:p>
    <w:p w:rsidR="009B3776" w:rsidRPr="002F70FA" w:rsidRDefault="009B3776" w:rsidP="009B3776">
      <w:pPr>
        <w:tabs>
          <w:tab w:val="left" w:pos="3420"/>
        </w:tabs>
        <w:jc w:val="right"/>
        <w:rPr>
          <w:sz w:val="20"/>
          <w:szCs w:val="20"/>
        </w:rPr>
      </w:pPr>
      <w:r w:rsidRPr="002F70FA">
        <w:rPr>
          <w:sz w:val="20"/>
          <w:szCs w:val="20"/>
        </w:rPr>
        <w:t>от «</w:t>
      </w:r>
      <w:r w:rsidR="00BF510C" w:rsidRPr="002F70FA">
        <w:rPr>
          <w:sz w:val="20"/>
          <w:szCs w:val="20"/>
        </w:rPr>
        <w:t xml:space="preserve"> </w:t>
      </w:r>
      <w:r w:rsidR="00146459">
        <w:rPr>
          <w:sz w:val="20"/>
          <w:szCs w:val="20"/>
        </w:rPr>
        <w:t>30</w:t>
      </w:r>
      <w:r w:rsidRPr="002F70FA">
        <w:rPr>
          <w:sz w:val="20"/>
          <w:szCs w:val="20"/>
        </w:rPr>
        <w:t xml:space="preserve"> »</w:t>
      </w:r>
      <w:r w:rsidR="00146459">
        <w:rPr>
          <w:sz w:val="20"/>
          <w:szCs w:val="20"/>
        </w:rPr>
        <w:t>ноября</w:t>
      </w:r>
      <w:r w:rsidRPr="002F70FA">
        <w:rPr>
          <w:sz w:val="20"/>
          <w:szCs w:val="20"/>
        </w:rPr>
        <w:t xml:space="preserve">     202</w:t>
      </w:r>
      <w:r w:rsidR="00BF510C" w:rsidRPr="002F70FA">
        <w:rPr>
          <w:sz w:val="20"/>
          <w:szCs w:val="20"/>
        </w:rPr>
        <w:t>2</w:t>
      </w:r>
      <w:r w:rsidRPr="002F70FA">
        <w:rPr>
          <w:sz w:val="20"/>
          <w:szCs w:val="20"/>
        </w:rPr>
        <w:t xml:space="preserve"> года №</w:t>
      </w:r>
      <w:r w:rsidR="00146459">
        <w:rPr>
          <w:sz w:val="20"/>
          <w:szCs w:val="20"/>
        </w:rPr>
        <w:t>56</w:t>
      </w:r>
    </w:p>
    <w:p w:rsidR="009B3776" w:rsidRPr="002F70FA" w:rsidRDefault="009B3776" w:rsidP="009B3776">
      <w:pPr>
        <w:jc w:val="right"/>
        <w:rPr>
          <w:sz w:val="20"/>
          <w:szCs w:val="20"/>
        </w:rPr>
      </w:pPr>
      <w:r w:rsidRPr="002F70FA">
        <w:rPr>
          <w:sz w:val="20"/>
          <w:szCs w:val="20"/>
        </w:rPr>
        <w:t>«О бюджете муниципального образования</w:t>
      </w:r>
    </w:p>
    <w:p w:rsidR="009B3776" w:rsidRPr="002F70FA" w:rsidRDefault="009B3776" w:rsidP="009B3776">
      <w:pPr>
        <w:jc w:val="right"/>
        <w:rPr>
          <w:sz w:val="20"/>
          <w:szCs w:val="20"/>
        </w:rPr>
      </w:pPr>
      <w:r w:rsidRPr="002F70FA">
        <w:rPr>
          <w:sz w:val="20"/>
          <w:szCs w:val="20"/>
        </w:rPr>
        <w:t xml:space="preserve"> «поселок имени К. Либкнехта» Курчатовского района Курской области</w:t>
      </w:r>
    </w:p>
    <w:p w:rsidR="00D15922" w:rsidRPr="002F70FA" w:rsidRDefault="009B3776" w:rsidP="009B3776">
      <w:pPr>
        <w:jc w:val="right"/>
        <w:rPr>
          <w:sz w:val="20"/>
          <w:szCs w:val="20"/>
        </w:rPr>
      </w:pPr>
      <w:r w:rsidRPr="002F70FA">
        <w:rPr>
          <w:sz w:val="20"/>
          <w:szCs w:val="20"/>
        </w:rPr>
        <w:t>на 202</w:t>
      </w:r>
      <w:r w:rsidR="00BF510C" w:rsidRPr="002F70FA">
        <w:rPr>
          <w:sz w:val="20"/>
          <w:szCs w:val="20"/>
        </w:rPr>
        <w:t>3</w:t>
      </w:r>
      <w:r w:rsidRPr="002F70FA">
        <w:rPr>
          <w:sz w:val="20"/>
          <w:szCs w:val="20"/>
        </w:rPr>
        <w:t xml:space="preserve"> год и плановый период 202</w:t>
      </w:r>
      <w:r w:rsidR="00BF510C" w:rsidRPr="002F70FA">
        <w:rPr>
          <w:sz w:val="20"/>
          <w:szCs w:val="20"/>
        </w:rPr>
        <w:t>4</w:t>
      </w:r>
      <w:r w:rsidRPr="002F70FA">
        <w:rPr>
          <w:sz w:val="20"/>
          <w:szCs w:val="20"/>
        </w:rPr>
        <w:t xml:space="preserve"> и 202</w:t>
      </w:r>
      <w:r w:rsidR="00BF510C" w:rsidRPr="002F70FA">
        <w:rPr>
          <w:sz w:val="20"/>
          <w:szCs w:val="20"/>
        </w:rPr>
        <w:t>5</w:t>
      </w:r>
      <w:r w:rsidRPr="002F70FA">
        <w:rPr>
          <w:sz w:val="20"/>
          <w:szCs w:val="20"/>
        </w:rPr>
        <w:t xml:space="preserve"> годов</w:t>
      </w:r>
    </w:p>
    <w:p w:rsidR="00D15922" w:rsidRPr="00D348DD" w:rsidRDefault="00D15922" w:rsidP="00D348DD">
      <w:pPr>
        <w:jc w:val="right"/>
        <w:rPr>
          <w:sz w:val="20"/>
        </w:rPr>
      </w:pPr>
    </w:p>
    <w:p w:rsidR="00D15922" w:rsidRPr="00D348DD" w:rsidRDefault="00632A4A" w:rsidP="00D348DD">
      <w:pPr>
        <w:jc w:val="right"/>
        <w:rPr>
          <w:b/>
          <w:sz w:val="20"/>
        </w:rPr>
      </w:pPr>
      <w:r w:rsidRPr="00D348DD">
        <w:rPr>
          <w:sz w:val="20"/>
        </w:rPr>
        <w:t xml:space="preserve">                              </w:t>
      </w:r>
      <w:r w:rsidR="002F70FA" w:rsidRPr="00D348DD">
        <w:rPr>
          <w:sz w:val="20"/>
        </w:rPr>
        <w:t xml:space="preserve">                  </w:t>
      </w:r>
      <w:r w:rsidRPr="00D348DD">
        <w:rPr>
          <w:sz w:val="20"/>
        </w:rPr>
        <w:t xml:space="preserve">                         </w:t>
      </w:r>
      <w:r w:rsidRPr="00D348DD">
        <w:rPr>
          <w:b/>
          <w:sz w:val="20"/>
        </w:rPr>
        <w:t>Таблица №1</w:t>
      </w:r>
    </w:p>
    <w:p w:rsidR="00D15922" w:rsidRPr="00BE6C5A" w:rsidRDefault="00D15922" w:rsidP="00D15922">
      <w:pPr>
        <w:keepNext/>
        <w:jc w:val="center"/>
        <w:outlineLvl w:val="2"/>
        <w:rPr>
          <w:b/>
          <w:sz w:val="18"/>
          <w:szCs w:val="18"/>
        </w:rPr>
      </w:pPr>
      <w:r w:rsidRPr="00BE6C5A">
        <w:rPr>
          <w:b/>
          <w:sz w:val="18"/>
          <w:szCs w:val="18"/>
        </w:rPr>
        <w:t xml:space="preserve">ПРОГРАММА МУНИЦИПАЛЬНЫХ ГАРАНТИЙ МУНИЦИПАЛЬНОГО </w:t>
      </w:r>
      <w:r w:rsidR="00C16C61">
        <w:rPr>
          <w:b/>
          <w:sz w:val="18"/>
          <w:szCs w:val="18"/>
        </w:rPr>
        <w:t>ОБРАЗОВАНИЯ</w:t>
      </w:r>
      <w:r w:rsidRPr="00BE6C5A">
        <w:rPr>
          <w:b/>
          <w:sz w:val="18"/>
          <w:szCs w:val="18"/>
        </w:rPr>
        <w:t xml:space="preserve"> «</w:t>
      </w:r>
      <w:r w:rsidR="00C16C61">
        <w:rPr>
          <w:b/>
          <w:sz w:val="18"/>
          <w:szCs w:val="18"/>
        </w:rPr>
        <w:t>ПОСЕЛОК ИМЕНИ К.ЛИБКНЕХТА</w:t>
      </w:r>
      <w:r w:rsidRPr="00BE6C5A">
        <w:rPr>
          <w:b/>
          <w:sz w:val="18"/>
          <w:szCs w:val="18"/>
        </w:rPr>
        <w:t>»</w:t>
      </w:r>
      <w:r w:rsidR="00C16C61">
        <w:rPr>
          <w:b/>
          <w:sz w:val="18"/>
          <w:szCs w:val="18"/>
        </w:rPr>
        <w:t xml:space="preserve"> КУРЧАТОВСКОГО РАЙОНА</w:t>
      </w:r>
      <w:r w:rsidRPr="00BE6C5A">
        <w:rPr>
          <w:b/>
          <w:sz w:val="18"/>
          <w:szCs w:val="18"/>
        </w:rPr>
        <w:t xml:space="preserve"> КУРСКОЙ ОБЛАСТИ НА 20</w:t>
      </w:r>
      <w:r>
        <w:rPr>
          <w:b/>
          <w:sz w:val="18"/>
          <w:szCs w:val="18"/>
        </w:rPr>
        <w:t>2</w:t>
      </w:r>
      <w:r w:rsidR="0092760B">
        <w:rPr>
          <w:b/>
          <w:sz w:val="18"/>
          <w:szCs w:val="18"/>
        </w:rPr>
        <w:t>3</w:t>
      </w:r>
      <w:r w:rsidRPr="00BE6C5A">
        <w:rPr>
          <w:b/>
          <w:sz w:val="18"/>
          <w:szCs w:val="18"/>
        </w:rPr>
        <w:t xml:space="preserve"> ГОД</w:t>
      </w:r>
    </w:p>
    <w:tbl>
      <w:tblPr>
        <w:tblpPr w:leftFromText="180" w:rightFromText="180" w:vertAnchor="text" w:horzAnchor="margin" w:tblpX="183" w:tblpY="34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843"/>
        <w:gridCol w:w="1843"/>
        <w:gridCol w:w="1843"/>
        <w:gridCol w:w="1275"/>
        <w:gridCol w:w="1276"/>
        <w:gridCol w:w="1418"/>
      </w:tblGrid>
      <w:tr w:rsidR="009B3776" w:rsidRPr="00BE6C5A" w:rsidTr="00D348DD">
        <w:tc>
          <w:tcPr>
            <w:tcW w:w="708" w:type="dxa"/>
          </w:tcPr>
          <w:p w:rsidR="009B3776" w:rsidRPr="00BE6C5A" w:rsidRDefault="009B3776" w:rsidP="00D348DD">
            <w:pPr>
              <w:widowControl w:val="0"/>
              <w:jc w:val="center"/>
              <w:rPr>
                <w:snapToGrid w:val="0"/>
                <w:sz w:val="20"/>
                <w:szCs w:val="20"/>
              </w:rPr>
            </w:pP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Цель гарантирования</w:t>
            </w: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Наименование принципала</w:t>
            </w:r>
          </w:p>
        </w:tc>
        <w:tc>
          <w:tcPr>
            <w:tcW w:w="1843" w:type="dxa"/>
          </w:tcPr>
          <w:p w:rsidR="009B3776" w:rsidRPr="00BE6C5A" w:rsidRDefault="009B3776" w:rsidP="00D348DD">
            <w:pPr>
              <w:widowControl w:val="0"/>
              <w:ind w:left="-93" w:right="-108"/>
              <w:jc w:val="center"/>
              <w:rPr>
                <w:snapToGrid w:val="0"/>
                <w:sz w:val="20"/>
                <w:szCs w:val="20"/>
              </w:rPr>
            </w:pPr>
            <w:r>
              <w:rPr>
                <w:snapToGrid w:val="0"/>
                <w:sz w:val="20"/>
                <w:szCs w:val="20"/>
              </w:rPr>
              <w:t>Объем гарантий</w:t>
            </w:r>
            <w:r w:rsidRPr="00BE6C5A">
              <w:rPr>
                <w:snapToGrid w:val="0"/>
                <w:sz w:val="20"/>
                <w:szCs w:val="20"/>
              </w:rPr>
              <w:t>,  рублей</w:t>
            </w:r>
          </w:p>
        </w:tc>
        <w:tc>
          <w:tcPr>
            <w:tcW w:w="1275" w:type="dxa"/>
          </w:tcPr>
          <w:p w:rsidR="009B3776" w:rsidRPr="00BE6C5A" w:rsidRDefault="009B3776" w:rsidP="00D348DD">
            <w:pPr>
              <w:widowControl w:val="0"/>
              <w:jc w:val="center"/>
              <w:rPr>
                <w:snapToGrid w:val="0"/>
                <w:sz w:val="20"/>
                <w:szCs w:val="20"/>
              </w:rPr>
            </w:pPr>
            <w:r w:rsidRPr="00BE6C5A">
              <w:rPr>
                <w:snapToGrid w:val="0"/>
                <w:sz w:val="20"/>
                <w:szCs w:val="20"/>
              </w:rPr>
              <w:t xml:space="preserve">Наличие </w:t>
            </w:r>
            <w:r>
              <w:rPr>
                <w:snapToGrid w:val="0"/>
                <w:sz w:val="20"/>
                <w:szCs w:val="20"/>
              </w:rPr>
              <w:t xml:space="preserve">(отсутствие) </w:t>
            </w:r>
            <w:r w:rsidRPr="00BE6C5A">
              <w:rPr>
                <w:snapToGrid w:val="0"/>
                <w:sz w:val="20"/>
                <w:szCs w:val="20"/>
              </w:rPr>
              <w:t>права регрессного требования</w:t>
            </w:r>
          </w:p>
        </w:tc>
        <w:tc>
          <w:tcPr>
            <w:tcW w:w="1276" w:type="dxa"/>
          </w:tcPr>
          <w:p w:rsidR="009B3776" w:rsidRPr="00BE6C5A" w:rsidRDefault="009B3776" w:rsidP="00D348DD">
            <w:pPr>
              <w:widowControl w:val="0"/>
              <w:jc w:val="center"/>
              <w:rPr>
                <w:snapToGrid w:val="0"/>
                <w:sz w:val="20"/>
                <w:szCs w:val="20"/>
              </w:rPr>
            </w:pPr>
            <w:r w:rsidRPr="00BE6C5A">
              <w:rPr>
                <w:snapToGrid w:val="0"/>
                <w:sz w:val="20"/>
                <w:szCs w:val="20"/>
              </w:rPr>
              <w:t>Наименование кредитора</w:t>
            </w:r>
          </w:p>
        </w:tc>
        <w:tc>
          <w:tcPr>
            <w:tcW w:w="1418" w:type="dxa"/>
          </w:tcPr>
          <w:p w:rsidR="009B3776" w:rsidRPr="00BE6C5A" w:rsidRDefault="009B3776" w:rsidP="00D348DD">
            <w:pPr>
              <w:widowControl w:val="0"/>
              <w:ind w:right="-108"/>
              <w:jc w:val="center"/>
              <w:rPr>
                <w:snapToGrid w:val="0"/>
                <w:sz w:val="20"/>
                <w:szCs w:val="20"/>
              </w:rPr>
            </w:pPr>
            <w:r w:rsidRPr="00BE6C5A">
              <w:rPr>
                <w:snapToGrid w:val="0"/>
                <w:sz w:val="20"/>
                <w:szCs w:val="20"/>
              </w:rPr>
              <w:t>Срок</w:t>
            </w:r>
            <w:r>
              <w:rPr>
                <w:snapToGrid w:val="0"/>
                <w:sz w:val="20"/>
                <w:szCs w:val="20"/>
              </w:rPr>
              <w:t xml:space="preserve"> действия</w:t>
            </w:r>
            <w:r w:rsidRPr="00BE6C5A">
              <w:rPr>
                <w:snapToGrid w:val="0"/>
                <w:sz w:val="20"/>
                <w:szCs w:val="20"/>
              </w:rPr>
              <w:t xml:space="preserve">    гарантии</w:t>
            </w:r>
          </w:p>
        </w:tc>
      </w:tr>
      <w:tr w:rsidR="009B3776" w:rsidRPr="00BE6C5A" w:rsidTr="00D348DD">
        <w:tc>
          <w:tcPr>
            <w:tcW w:w="708" w:type="dxa"/>
          </w:tcPr>
          <w:p w:rsidR="009B3776" w:rsidRPr="00BE6C5A" w:rsidRDefault="009B3776" w:rsidP="00D348DD">
            <w:pPr>
              <w:widowControl w:val="0"/>
              <w:jc w:val="center"/>
              <w:rPr>
                <w:snapToGrid w:val="0"/>
                <w:sz w:val="20"/>
                <w:szCs w:val="20"/>
              </w:rPr>
            </w:pPr>
            <w:r w:rsidRPr="00BE6C5A">
              <w:rPr>
                <w:snapToGrid w:val="0"/>
                <w:sz w:val="20"/>
                <w:szCs w:val="20"/>
              </w:rPr>
              <w:t>1</w:t>
            </w: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2</w:t>
            </w: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3</w:t>
            </w: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4</w:t>
            </w:r>
          </w:p>
        </w:tc>
        <w:tc>
          <w:tcPr>
            <w:tcW w:w="1275" w:type="dxa"/>
          </w:tcPr>
          <w:p w:rsidR="009B3776" w:rsidRPr="00BE6C5A" w:rsidRDefault="009B3776" w:rsidP="00D348DD">
            <w:pPr>
              <w:widowControl w:val="0"/>
              <w:jc w:val="center"/>
              <w:rPr>
                <w:snapToGrid w:val="0"/>
                <w:sz w:val="20"/>
                <w:szCs w:val="20"/>
              </w:rPr>
            </w:pPr>
            <w:r w:rsidRPr="00BE6C5A">
              <w:rPr>
                <w:snapToGrid w:val="0"/>
                <w:sz w:val="20"/>
                <w:szCs w:val="20"/>
              </w:rPr>
              <w:t>5</w:t>
            </w:r>
          </w:p>
        </w:tc>
        <w:tc>
          <w:tcPr>
            <w:tcW w:w="1276" w:type="dxa"/>
          </w:tcPr>
          <w:p w:rsidR="009B3776" w:rsidRPr="00BE6C5A" w:rsidRDefault="009B3776" w:rsidP="00D348DD">
            <w:pPr>
              <w:widowControl w:val="0"/>
              <w:jc w:val="center"/>
              <w:rPr>
                <w:snapToGrid w:val="0"/>
                <w:sz w:val="20"/>
                <w:szCs w:val="20"/>
                <w:lang w:val="en-US"/>
              </w:rPr>
            </w:pPr>
            <w:r w:rsidRPr="00BE6C5A">
              <w:rPr>
                <w:snapToGrid w:val="0"/>
                <w:sz w:val="20"/>
                <w:szCs w:val="20"/>
                <w:lang w:val="en-US"/>
              </w:rPr>
              <w:t>6</w:t>
            </w:r>
          </w:p>
        </w:tc>
        <w:tc>
          <w:tcPr>
            <w:tcW w:w="1418" w:type="dxa"/>
          </w:tcPr>
          <w:p w:rsidR="009B3776" w:rsidRPr="00BE6C5A" w:rsidRDefault="009B3776" w:rsidP="00D348DD">
            <w:pPr>
              <w:widowControl w:val="0"/>
              <w:jc w:val="center"/>
              <w:rPr>
                <w:snapToGrid w:val="0"/>
                <w:sz w:val="20"/>
                <w:szCs w:val="20"/>
                <w:lang w:val="en-US"/>
              </w:rPr>
            </w:pPr>
            <w:r w:rsidRPr="00BE6C5A">
              <w:rPr>
                <w:snapToGrid w:val="0"/>
                <w:sz w:val="20"/>
                <w:szCs w:val="20"/>
                <w:lang w:val="en-US"/>
              </w:rPr>
              <w:t>7</w:t>
            </w:r>
          </w:p>
        </w:tc>
      </w:tr>
      <w:tr w:rsidR="009B3776" w:rsidRPr="00BE6C5A" w:rsidTr="00D348DD">
        <w:tc>
          <w:tcPr>
            <w:tcW w:w="708" w:type="dxa"/>
          </w:tcPr>
          <w:p w:rsidR="009B3776" w:rsidRPr="00BE6C5A" w:rsidRDefault="009B3776" w:rsidP="00D348DD">
            <w:pPr>
              <w:widowControl w:val="0"/>
              <w:jc w:val="center"/>
              <w:rPr>
                <w:snapToGrid w:val="0"/>
                <w:sz w:val="20"/>
                <w:szCs w:val="20"/>
              </w:rPr>
            </w:pPr>
          </w:p>
        </w:tc>
        <w:tc>
          <w:tcPr>
            <w:tcW w:w="1843" w:type="dxa"/>
          </w:tcPr>
          <w:p w:rsidR="009B3776" w:rsidRPr="00BE6C5A" w:rsidRDefault="009B3776" w:rsidP="00D348DD">
            <w:pPr>
              <w:widowControl w:val="0"/>
              <w:rPr>
                <w:snapToGrid w:val="0"/>
                <w:sz w:val="20"/>
                <w:szCs w:val="20"/>
              </w:rPr>
            </w:pPr>
          </w:p>
        </w:tc>
        <w:tc>
          <w:tcPr>
            <w:tcW w:w="1843" w:type="dxa"/>
          </w:tcPr>
          <w:p w:rsidR="009B3776" w:rsidRPr="00BE6C5A" w:rsidRDefault="009B3776" w:rsidP="00D348DD">
            <w:pPr>
              <w:widowControl w:val="0"/>
              <w:jc w:val="center"/>
              <w:rPr>
                <w:snapToGrid w:val="0"/>
                <w:sz w:val="20"/>
                <w:szCs w:val="20"/>
              </w:rPr>
            </w:pPr>
          </w:p>
        </w:tc>
        <w:tc>
          <w:tcPr>
            <w:tcW w:w="1843" w:type="dxa"/>
          </w:tcPr>
          <w:p w:rsidR="009B3776" w:rsidRPr="00BE6C5A" w:rsidRDefault="009B3776" w:rsidP="00D348DD">
            <w:pPr>
              <w:widowControl w:val="0"/>
              <w:jc w:val="center"/>
              <w:rPr>
                <w:snapToGrid w:val="0"/>
                <w:sz w:val="20"/>
                <w:szCs w:val="20"/>
              </w:rPr>
            </w:pPr>
          </w:p>
        </w:tc>
        <w:tc>
          <w:tcPr>
            <w:tcW w:w="1275" w:type="dxa"/>
          </w:tcPr>
          <w:p w:rsidR="009B3776" w:rsidRPr="00BE6C5A" w:rsidRDefault="009B3776" w:rsidP="00D348DD">
            <w:pPr>
              <w:widowControl w:val="0"/>
              <w:jc w:val="center"/>
              <w:rPr>
                <w:snapToGrid w:val="0"/>
                <w:sz w:val="20"/>
                <w:szCs w:val="20"/>
              </w:rPr>
            </w:pPr>
          </w:p>
        </w:tc>
        <w:tc>
          <w:tcPr>
            <w:tcW w:w="1276" w:type="dxa"/>
          </w:tcPr>
          <w:p w:rsidR="009B3776" w:rsidRPr="00BE6C5A" w:rsidRDefault="009B3776" w:rsidP="00D348DD">
            <w:pPr>
              <w:widowControl w:val="0"/>
              <w:jc w:val="center"/>
              <w:rPr>
                <w:snapToGrid w:val="0"/>
                <w:sz w:val="20"/>
                <w:szCs w:val="20"/>
              </w:rPr>
            </w:pPr>
          </w:p>
        </w:tc>
        <w:tc>
          <w:tcPr>
            <w:tcW w:w="1418" w:type="dxa"/>
          </w:tcPr>
          <w:p w:rsidR="009B3776" w:rsidRPr="00BE6C5A" w:rsidRDefault="009B3776" w:rsidP="00D348DD">
            <w:pPr>
              <w:widowControl w:val="0"/>
              <w:jc w:val="center"/>
              <w:rPr>
                <w:snapToGrid w:val="0"/>
                <w:sz w:val="20"/>
                <w:szCs w:val="20"/>
              </w:rPr>
            </w:pPr>
          </w:p>
        </w:tc>
      </w:tr>
      <w:tr w:rsidR="009B3776" w:rsidRPr="00BE6C5A" w:rsidTr="00D348DD">
        <w:tc>
          <w:tcPr>
            <w:tcW w:w="708" w:type="dxa"/>
          </w:tcPr>
          <w:p w:rsidR="009B3776" w:rsidRPr="00BE6C5A" w:rsidRDefault="009B3776" w:rsidP="00D348DD">
            <w:pPr>
              <w:widowControl w:val="0"/>
              <w:jc w:val="center"/>
              <w:rPr>
                <w:snapToGrid w:val="0"/>
                <w:sz w:val="20"/>
                <w:szCs w:val="20"/>
              </w:rPr>
            </w:pPr>
          </w:p>
        </w:tc>
        <w:tc>
          <w:tcPr>
            <w:tcW w:w="1843" w:type="dxa"/>
          </w:tcPr>
          <w:p w:rsidR="009B3776" w:rsidRPr="00BE6C5A" w:rsidRDefault="009B3776" w:rsidP="00D348DD">
            <w:pPr>
              <w:widowControl w:val="0"/>
              <w:rPr>
                <w:snapToGrid w:val="0"/>
                <w:sz w:val="20"/>
                <w:szCs w:val="20"/>
              </w:rPr>
            </w:pPr>
            <w:r w:rsidRPr="00BE6C5A">
              <w:rPr>
                <w:snapToGrid w:val="0"/>
                <w:sz w:val="20"/>
                <w:szCs w:val="20"/>
              </w:rPr>
              <w:t>Всего</w:t>
            </w: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w:t>
            </w:r>
          </w:p>
        </w:tc>
        <w:tc>
          <w:tcPr>
            <w:tcW w:w="1843" w:type="dxa"/>
          </w:tcPr>
          <w:p w:rsidR="009B3776" w:rsidRPr="00BE6C5A" w:rsidRDefault="009B3776" w:rsidP="00D348DD">
            <w:pPr>
              <w:widowControl w:val="0"/>
              <w:jc w:val="center"/>
              <w:rPr>
                <w:snapToGrid w:val="0"/>
                <w:sz w:val="20"/>
                <w:szCs w:val="20"/>
              </w:rPr>
            </w:pPr>
            <w:r w:rsidRPr="00BE6C5A">
              <w:rPr>
                <w:snapToGrid w:val="0"/>
                <w:sz w:val="20"/>
                <w:szCs w:val="20"/>
              </w:rPr>
              <w:t>0</w:t>
            </w:r>
          </w:p>
        </w:tc>
        <w:tc>
          <w:tcPr>
            <w:tcW w:w="1275" w:type="dxa"/>
          </w:tcPr>
          <w:p w:rsidR="009B3776" w:rsidRPr="00BE6C5A" w:rsidRDefault="009B3776" w:rsidP="00D348DD">
            <w:pPr>
              <w:widowControl w:val="0"/>
              <w:jc w:val="center"/>
              <w:rPr>
                <w:snapToGrid w:val="0"/>
                <w:sz w:val="20"/>
                <w:szCs w:val="20"/>
              </w:rPr>
            </w:pPr>
            <w:r w:rsidRPr="00BE6C5A">
              <w:rPr>
                <w:snapToGrid w:val="0"/>
                <w:sz w:val="20"/>
                <w:szCs w:val="20"/>
              </w:rPr>
              <w:t>0</w:t>
            </w:r>
          </w:p>
        </w:tc>
        <w:tc>
          <w:tcPr>
            <w:tcW w:w="1276" w:type="dxa"/>
          </w:tcPr>
          <w:p w:rsidR="009B3776" w:rsidRPr="00BE6C5A" w:rsidRDefault="009B3776" w:rsidP="00D348DD">
            <w:pPr>
              <w:widowControl w:val="0"/>
              <w:jc w:val="center"/>
              <w:rPr>
                <w:snapToGrid w:val="0"/>
                <w:sz w:val="20"/>
                <w:szCs w:val="20"/>
              </w:rPr>
            </w:pPr>
            <w:r w:rsidRPr="00BE6C5A">
              <w:rPr>
                <w:snapToGrid w:val="0"/>
                <w:sz w:val="20"/>
                <w:szCs w:val="20"/>
              </w:rPr>
              <w:t>-</w:t>
            </w:r>
          </w:p>
        </w:tc>
        <w:tc>
          <w:tcPr>
            <w:tcW w:w="1418" w:type="dxa"/>
          </w:tcPr>
          <w:p w:rsidR="009B3776" w:rsidRPr="00BE6C5A" w:rsidRDefault="009B3776" w:rsidP="00D348DD">
            <w:pPr>
              <w:widowControl w:val="0"/>
              <w:jc w:val="center"/>
              <w:rPr>
                <w:snapToGrid w:val="0"/>
                <w:sz w:val="20"/>
                <w:szCs w:val="20"/>
              </w:rPr>
            </w:pPr>
            <w:r w:rsidRPr="00BE6C5A">
              <w:rPr>
                <w:snapToGrid w:val="0"/>
                <w:sz w:val="20"/>
                <w:szCs w:val="20"/>
              </w:rPr>
              <w:t>0</w:t>
            </w:r>
          </w:p>
        </w:tc>
      </w:tr>
    </w:tbl>
    <w:p w:rsidR="00D15922" w:rsidRPr="00BE6C5A" w:rsidRDefault="00D15922" w:rsidP="00D15922">
      <w:pPr>
        <w:widowControl w:val="0"/>
        <w:jc w:val="center"/>
        <w:rPr>
          <w:snapToGrid w:val="0"/>
          <w:sz w:val="20"/>
          <w:szCs w:val="20"/>
        </w:rPr>
      </w:pPr>
    </w:p>
    <w:p w:rsidR="00D15922" w:rsidRPr="00BE6C5A" w:rsidRDefault="00D15922" w:rsidP="00D15922">
      <w:pPr>
        <w:widowControl w:val="0"/>
        <w:rPr>
          <w:snapToGrid w:val="0"/>
          <w:sz w:val="20"/>
          <w:szCs w:val="20"/>
        </w:rPr>
      </w:pPr>
    </w:p>
    <w:p w:rsidR="00D15922" w:rsidRPr="00BE6C5A" w:rsidRDefault="00D15922" w:rsidP="00D15922">
      <w:pPr>
        <w:widowControl w:val="0"/>
        <w:jc w:val="center"/>
        <w:rPr>
          <w:snapToGrid w:val="0"/>
          <w:sz w:val="20"/>
          <w:szCs w:val="20"/>
        </w:rPr>
      </w:pPr>
      <w:r w:rsidRPr="00BE6C5A">
        <w:rPr>
          <w:snapToGrid w:val="0"/>
          <w:sz w:val="20"/>
          <w:szCs w:val="20"/>
        </w:rPr>
        <w:t xml:space="preserve">1.2. Общий объем бюджетных ассигнований, предусмотренных на исполнение муниципальных гарантий </w:t>
      </w:r>
    </w:p>
    <w:p w:rsidR="00D15922" w:rsidRPr="00BE6C5A" w:rsidRDefault="00D15922" w:rsidP="00D15922">
      <w:pPr>
        <w:widowControl w:val="0"/>
        <w:jc w:val="center"/>
        <w:rPr>
          <w:snapToGrid w:val="0"/>
          <w:sz w:val="20"/>
          <w:szCs w:val="20"/>
        </w:rPr>
      </w:pPr>
      <w:r w:rsidRPr="00BE6C5A">
        <w:rPr>
          <w:snapToGrid w:val="0"/>
          <w:sz w:val="20"/>
          <w:szCs w:val="20"/>
        </w:rPr>
        <w:t>по возможным гарантийным случаям, в 20</w:t>
      </w:r>
      <w:r>
        <w:rPr>
          <w:snapToGrid w:val="0"/>
          <w:sz w:val="20"/>
          <w:szCs w:val="20"/>
        </w:rPr>
        <w:t>2</w:t>
      </w:r>
      <w:r w:rsidR="0092760B">
        <w:rPr>
          <w:snapToGrid w:val="0"/>
          <w:sz w:val="20"/>
          <w:szCs w:val="20"/>
        </w:rPr>
        <w:t>3</w:t>
      </w:r>
      <w:r>
        <w:rPr>
          <w:snapToGrid w:val="0"/>
          <w:sz w:val="20"/>
          <w:szCs w:val="20"/>
        </w:rPr>
        <w:t xml:space="preserve"> </w:t>
      </w:r>
      <w:r w:rsidRPr="00BE6C5A">
        <w:rPr>
          <w:snapToGrid w:val="0"/>
          <w:sz w:val="20"/>
          <w:szCs w:val="20"/>
        </w:rPr>
        <w:t>году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677"/>
      </w:tblGrid>
      <w:tr w:rsidR="00D15922" w:rsidRPr="00BE6C5A" w:rsidTr="00D348DD">
        <w:tc>
          <w:tcPr>
            <w:tcW w:w="5529" w:type="dxa"/>
          </w:tcPr>
          <w:p w:rsidR="00D15922" w:rsidRPr="00BE6C5A" w:rsidRDefault="00D15922" w:rsidP="00D15922">
            <w:pPr>
              <w:widowControl w:val="0"/>
              <w:jc w:val="center"/>
              <w:rPr>
                <w:snapToGrid w:val="0"/>
                <w:sz w:val="20"/>
                <w:szCs w:val="20"/>
              </w:rPr>
            </w:pPr>
            <w:r w:rsidRPr="00BE6C5A">
              <w:rPr>
                <w:snapToGrid w:val="0"/>
                <w:sz w:val="20"/>
                <w:szCs w:val="20"/>
              </w:rPr>
              <w:t xml:space="preserve">Исполнение муниципальных гарантий </w:t>
            </w:r>
          </w:p>
        </w:tc>
        <w:tc>
          <w:tcPr>
            <w:tcW w:w="4677" w:type="dxa"/>
          </w:tcPr>
          <w:p w:rsidR="00D15922" w:rsidRPr="00BE6C5A" w:rsidRDefault="00D15922" w:rsidP="00D15922">
            <w:pPr>
              <w:widowControl w:val="0"/>
              <w:jc w:val="center"/>
              <w:rPr>
                <w:snapToGrid w:val="0"/>
                <w:sz w:val="20"/>
                <w:szCs w:val="20"/>
              </w:rPr>
            </w:pPr>
            <w:r w:rsidRPr="00BE6C5A">
              <w:rPr>
                <w:snapToGrid w:val="0"/>
                <w:sz w:val="20"/>
                <w:szCs w:val="20"/>
              </w:rPr>
              <w:t>Объем бюджетных ассигнований на исполнение гарантий по возможным гарантийным случаям, рублей</w:t>
            </w:r>
          </w:p>
        </w:tc>
      </w:tr>
      <w:tr w:rsidR="00D15922" w:rsidRPr="00BE6C5A" w:rsidTr="00D348DD">
        <w:tc>
          <w:tcPr>
            <w:tcW w:w="5529" w:type="dxa"/>
          </w:tcPr>
          <w:p w:rsidR="00D15922" w:rsidRPr="00BE6C5A" w:rsidRDefault="00D15922" w:rsidP="00D15922">
            <w:pPr>
              <w:widowControl w:val="0"/>
              <w:jc w:val="both"/>
              <w:rPr>
                <w:snapToGrid w:val="0"/>
                <w:sz w:val="20"/>
                <w:szCs w:val="20"/>
              </w:rPr>
            </w:pPr>
            <w:r w:rsidRPr="00BE6C5A">
              <w:rPr>
                <w:snapToGrid w:val="0"/>
                <w:sz w:val="20"/>
                <w:szCs w:val="20"/>
              </w:rPr>
              <w:t>За счет источников финансирования дефицита бюджета</w:t>
            </w:r>
          </w:p>
        </w:tc>
        <w:tc>
          <w:tcPr>
            <w:tcW w:w="4677" w:type="dxa"/>
          </w:tcPr>
          <w:p w:rsidR="00D15922" w:rsidRPr="00BE6C5A" w:rsidRDefault="00D15922" w:rsidP="00D15922">
            <w:pPr>
              <w:widowControl w:val="0"/>
              <w:jc w:val="center"/>
              <w:rPr>
                <w:snapToGrid w:val="0"/>
                <w:sz w:val="20"/>
                <w:szCs w:val="20"/>
              </w:rPr>
            </w:pPr>
            <w:r w:rsidRPr="00BE6C5A">
              <w:rPr>
                <w:snapToGrid w:val="0"/>
                <w:sz w:val="20"/>
                <w:szCs w:val="20"/>
              </w:rPr>
              <w:t>0</w:t>
            </w:r>
          </w:p>
        </w:tc>
      </w:tr>
      <w:tr w:rsidR="00D15922" w:rsidRPr="00BE6C5A" w:rsidTr="00D348DD">
        <w:tc>
          <w:tcPr>
            <w:tcW w:w="5529" w:type="dxa"/>
          </w:tcPr>
          <w:p w:rsidR="00D15922" w:rsidRPr="00BE6C5A" w:rsidRDefault="00D15922" w:rsidP="00D15922">
            <w:pPr>
              <w:widowControl w:val="0"/>
              <w:jc w:val="both"/>
              <w:rPr>
                <w:snapToGrid w:val="0"/>
                <w:sz w:val="20"/>
                <w:szCs w:val="20"/>
              </w:rPr>
            </w:pPr>
            <w:r>
              <w:rPr>
                <w:snapToGrid w:val="0"/>
                <w:sz w:val="20"/>
                <w:szCs w:val="20"/>
              </w:rPr>
              <w:t>За  счет расходов бюджета</w:t>
            </w:r>
          </w:p>
        </w:tc>
        <w:tc>
          <w:tcPr>
            <w:tcW w:w="4677" w:type="dxa"/>
          </w:tcPr>
          <w:p w:rsidR="00D15922" w:rsidRPr="00BE6C5A" w:rsidRDefault="00D15922" w:rsidP="00D15922">
            <w:pPr>
              <w:widowControl w:val="0"/>
              <w:jc w:val="center"/>
              <w:rPr>
                <w:snapToGrid w:val="0"/>
                <w:sz w:val="20"/>
                <w:szCs w:val="20"/>
              </w:rPr>
            </w:pPr>
            <w:r>
              <w:rPr>
                <w:snapToGrid w:val="0"/>
                <w:sz w:val="20"/>
                <w:szCs w:val="20"/>
              </w:rPr>
              <w:t>0</w:t>
            </w:r>
          </w:p>
        </w:tc>
      </w:tr>
    </w:tbl>
    <w:p w:rsidR="00D15922" w:rsidRPr="00D348DD" w:rsidRDefault="00D15922" w:rsidP="00D348DD">
      <w:pPr>
        <w:pStyle w:val="a3"/>
        <w:ind w:firstLine="0"/>
        <w:jc w:val="right"/>
        <w:rPr>
          <w:b/>
          <w:color w:val="000000"/>
          <w:spacing w:val="-6"/>
          <w:sz w:val="16"/>
          <w:lang w:val="ru-RU"/>
        </w:rPr>
      </w:pPr>
      <w:r w:rsidRPr="00D348DD">
        <w:rPr>
          <w:b/>
          <w:sz w:val="22"/>
          <w:szCs w:val="28"/>
          <w:lang w:val="ru-RU"/>
        </w:rPr>
        <w:t>Таблица №</w:t>
      </w:r>
      <w:r w:rsidR="0092760B" w:rsidRPr="00D348DD">
        <w:rPr>
          <w:b/>
          <w:sz w:val="22"/>
          <w:szCs w:val="28"/>
          <w:lang w:val="ru-RU"/>
        </w:rPr>
        <w:t>2</w:t>
      </w:r>
    </w:p>
    <w:p w:rsidR="00D15922" w:rsidRPr="00BE6C5A" w:rsidRDefault="00D15922" w:rsidP="00D15922">
      <w:pPr>
        <w:keepNext/>
        <w:jc w:val="center"/>
        <w:outlineLvl w:val="2"/>
        <w:rPr>
          <w:b/>
          <w:sz w:val="18"/>
          <w:szCs w:val="18"/>
        </w:rPr>
      </w:pPr>
      <w:r w:rsidRPr="00BE6C5A">
        <w:rPr>
          <w:b/>
          <w:sz w:val="18"/>
          <w:szCs w:val="18"/>
        </w:rPr>
        <w:t>ПРОГРАММА МУНИЦИПАЛЬНЫХ ГАРАНТИЙ МУНИЦИПАЛЬНОГО</w:t>
      </w:r>
      <w:r w:rsidR="00C16C61" w:rsidRPr="00C16C61">
        <w:rPr>
          <w:b/>
          <w:sz w:val="18"/>
          <w:szCs w:val="18"/>
        </w:rPr>
        <w:t xml:space="preserve"> </w:t>
      </w:r>
      <w:r w:rsidR="00C16C61">
        <w:rPr>
          <w:b/>
          <w:sz w:val="18"/>
          <w:szCs w:val="18"/>
        </w:rPr>
        <w:t>ОБРАЗОВАНИЯ</w:t>
      </w:r>
      <w:r w:rsidR="00C16C61" w:rsidRPr="00BE6C5A">
        <w:rPr>
          <w:b/>
          <w:sz w:val="18"/>
          <w:szCs w:val="18"/>
        </w:rPr>
        <w:t xml:space="preserve"> «</w:t>
      </w:r>
      <w:r w:rsidR="00C16C61">
        <w:rPr>
          <w:b/>
          <w:sz w:val="18"/>
          <w:szCs w:val="18"/>
        </w:rPr>
        <w:t>ПОСЕЛОК ИМЕНИ К.ЛИБКНЕХТА</w:t>
      </w:r>
      <w:r w:rsidR="00C16C61" w:rsidRPr="00BE6C5A">
        <w:rPr>
          <w:b/>
          <w:sz w:val="18"/>
          <w:szCs w:val="18"/>
        </w:rPr>
        <w:t>»</w:t>
      </w:r>
      <w:r w:rsidR="00C16C61">
        <w:rPr>
          <w:b/>
          <w:sz w:val="18"/>
          <w:szCs w:val="18"/>
        </w:rPr>
        <w:t xml:space="preserve"> КУРЧАТОВСКОГО РАЙОНА</w:t>
      </w:r>
      <w:r w:rsidRPr="00BE6C5A">
        <w:rPr>
          <w:b/>
          <w:sz w:val="18"/>
          <w:szCs w:val="18"/>
        </w:rPr>
        <w:t xml:space="preserve"> КУРСКОЙ ОБЛАСТИ </w:t>
      </w:r>
    </w:p>
    <w:p w:rsidR="00D15922" w:rsidRPr="00BE6C5A" w:rsidRDefault="00D15922" w:rsidP="00D15922">
      <w:pPr>
        <w:keepNext/>
        <w:jc w:val="center"/>
        <w:outlineLvl w:val="2"/>
        <w:rPr>
          <w:b/>
          <w:sz w:val="18"/>
          <w:szCs w:val="18"/>
        </w:rPr>
      </w:pPr>
      <w:r w:rsidRPr="00BE6C5A">
        <w:rPr>
          <w:b/>
          <w:sz w:val="18"/>
          <w:szCs w:val="18"/>
        </w:rPr>
        <w:t>НА ПЛАНОВЫЙ ПЕРИОД 202</w:t>
      </w:r>
      <w:r w:rsidR="0092760B">
        <w:rPr>
          <w:b/>
          <w:sz w:val="18"/>
          <w:szCs w:val="18"/>
        </w:rPr>
        <w:t>4</w:t>
      </w:r>
      <w:r w:rsidRPr="00BE6C5A">
        <w:rPr>
          <w:b/>
          <w:sz w:val="18"/>
          <w:szCs w:val="18"/>
        </w:rPr>
        <w:t xml:space="preserve"> ГОДА</w:t>
      </w:r>
    </w:p>
    <w:p w:rsidR="00D15922" w:rsidRPr="00BE6C5A" w:rsidRDefault="00D15922" w:rsidP="00D15922">
      <w:pPr>
        <w:widowControl w:val="0"/>
        <w:jc w:val="center"/>
        <w:rPr>
          <w:snapToGrid w:val="0"/>
          <w:sz w:val="20"/>
          <w:szCs w:val="20"/>
        </w:rPr>
      </w:pPr>
    </w:p>
    <w:p w:rsidR="00D15922" w:rsidRPr="00BE6C5A" w:rsidRDefault="00D15922" w:rsidP="00D15922">
      <w:pPr>
        <w:widowControl w:val="0"/>
        <w:jc w:val="center"/>
        <w:rPr>
          <w:snapToGrid w:val="0"/>
          <w:sz w:val="20"/>
          <w:szCs w:val="20"/>
        </w:rPr>
      </w:pPr>
      <w:r w:rsidRPr="00BE6C5A">
        <w:rPr>
          <w:snapToGrid w:val="0"/>
          <w:sz w:val="20"/>
          <w:szCs w:val="20"/>
        </w:rPr>
        <w:t>1.1. Перечень подлежащих предоставлению муниципальных гарантий  в 202</w:t>
      </w:r>
      <w:r w:rsidR="0092760B">
        <w:rPr>
          <w:snapToGrid w:val="0"/>
          <w:sz w:val="20"/>
          <w:szCs w:val="20"/>
        </w:rPr>
        <w:t>4</w:t>
      </w:r>
      <w:r w:rsidRPr="00BE6C5A">
        <w:rPr>
          <w:snapToGrid w:val="0"/>
          <w:sz w:val="20"/>
          <w:szCs w:val="20"/>
        </w:rPr>
        <w:t xml:space="preserve"> году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559"/>
        <w:gridCol w:w="1984"/>
        <w:gridCol w:w="1985"/>
        <w:gridCol w:w="1418"/>
        <w:gridCol w:w="1133"/>
      </w:tblGrid>
      <w:tr w:rsidR="00D15922" w:rsidRPr="00BE6C5A" w:rsidTr="00D348DD">
        <w:tc>
          <w:tcPr>
            <w:tcW w:w="567" w:type="dxa"/>
          </w:tcPr>
          <w:p w:rsidR="00D15922" w:rsidRPr="00BE6C5A" w:rsidRDefault="00D15922" w:rsidP="00D15922">
            <w:pPr>
              <w:widowControl w:val="0"/>
              <w:jc w:val="center"/>
              <w:rPr>
                <w:snapToGrid w:val="0"/>
                <w:sz w:val="20"/>
                <w:szCs w:val="20"/>
              </w:rPr>
            </w:pPr>
          </w:p>
        </w:tc>
        <w:tc>
          <w:tcPr>
            <w:tcW w:w="1560" w:type="dxa"/>
          </w:tcPr>
          <w:p w:rsidR="00D15922" w:rsidRPr="00BE6C5A" w:rsidRDefault="00D15922" w:rsidP="00D15922">
            <w:pPr>
              <w:widowControl w:val="0"/>
              <w:jc w:val="center"/>
              <w:rPr>
                <w:snapToGrid w:val="0"/>
                <w:sz w:val="20"/>
                <w:szCs w:val="20"/>
              </w:rPr>
            </w:pPr>
            <w:r w:rsidRPr="00BE6C5A">
              <w:rPr>
                <w:snapToGrid w:val="0"/>
                <w:sz w:val="20"/>
                <w:szCs w:val="20"/>
              </w:rPr>
              <w:t>Цель гарантирования</w:t>
            </w:r>
          </w:p>
        </w:tc>
        <w:tc>
          <w:tcPr>
            <w:tcW w:w="1559" w:type="dxa"/>
          </w:tcPr>
          <w:p w:rsidR="00D15922" w:rsidRPr="00BE6C5A" w:rsidRDefault="00D15922" w:rsidP="00D15922">
            <w:pPr>
              <w:widowControl w:val="0"/>
              <w:jc w:val="center"/>
              <w:rPr>
                <w:snapToGrid w:val="0"/>
                <w:sz w:val="20"/>
                <w:szCs w:val="20"/>
              </w:rPr>
            </w:pPr>
            <w:r w:rsidRPr="00BE6C5A">
              <w:rPr>
                <w:snapToGrid w:val="0"/>
                <w:sz w:val="20"/>
                <w:szCs w:val="20"/>
              </w:rPr>
              <w:t>Наименование принципала</w:t>
            </w:r>
          </w:p>
        </w:tc>
        <w:tc>
          <w:tcPr>
            <w:tcW w:w="1984" w:type="dxa"/>
          </w:tcPr>
          <w:p w:rsidR="00D15922" w:rsidRPr="00BE6C5A" w:rsidRDefault="00D15922" w:rsidP="00D15922">
            <w:pPr>
              <w:widowControl w:val="0"/>
              <w:ind w:left="-93" w:right="-108"/>
              <w:jc w:val="center"/>
              <w:rPr>
                <w:snapToGrid w:val="0"/>
                <w:sz w:val="20"/>
                <w:szCs w:val="20"/>
              </w:rPr>
            </w:pPr>
            <w:r>
              <w:rPr>
                <w:snapToGrid w:val="0"/>
                <w:sz w:val="20"/>
                <w:szCs w:val="20"/>
              </w:rPr>
              <w:t>Объем гарантий</w:t>
            </w:r>
            <w:r w:rsidRPr="00BE6C5A">
              <w:rPr>
                <w:snapToGrid w:val="0"/>
                <w:sz w:val="20"/>
                <w:szCs w:val="20"/>
              </w:rPr>
              <w:t>, рублей</w:t>
            </w:r>
          </w:p>
        </w:tc>
        <w:tc>
          <w:tcPr>
            <w:tcW w:w="1985" w:type="dxa"/>
          </w:tcPr>
          <w:p w:rsidR="00D15922" w:rsidRPr="00BE6C5A" w:rsidRDefault="00D15922" w:rsidP="00D15922">
            <w:pPr>
              <w:widowControl w:val="0"/>
              <w:jc w:val="center"/>
              <w:rPr>
                <w:snapToGrid w:val="0"/>
                <w:sz w:val="20"/>
                <w:szCs w:val="20"/>
              </w:rPr>
            </w:pPr>
            <w:r w:rsidRPr="00BE6C5A">
              <w:rPr>
                <w:snapToGrid w:val="0"/>
                <w:sz w:val="20"/>
                <w:szCs w:val="20"/>
              </w:rPr>
              <w:t xml:space="preserve">Наличие </w:t>
            </w:r>
            <w:r>
              <w:rPr>
                <w:snapToGrid w:val="0"/>
                <w:sz w:val="20"/>
                <w:szCs w:val="20"/>
              </w:rPr>
              <w:t xml:space="preserve">(отсутствие) </w:t>
            </w:r>
            <w:r w:rsidRPr="00BE6C5A">
              <w:rPr>
                <w:snapToGrid w:val="0"/>
                <w:sz w:val="20"/>
                <w:szCs w:val="20"/>
              </w:rPr>
              <w:t>права регрессного требования</w:t>
            </w:r>
          </w:p>
        </w:tc>
        <w:tc>
          <w:tcPr>
            <w:tcW w:w="1418" w:type="dxa"/>
          </w:tcPr>
          <w:p w:rsidR="00D15922" w:rsidRPr="00BE6C5A" w:rsidRDefault="00D15922" w:rsidP="00D15922">
            <w:pPr>
              <w:widowControl w:val="0"/>
              <w:jc w:val="center"/>
              <w:rPr>
                <w:snapToGrid w:val="0"/>
                <w:sz w:val="20"/>
                <w:szCs w:val="20"/>
              </w:rPr>
            </w:pPr>
            <w:r w:rsidRPr="00BE6C5A">
              <w:rPr>
                <w:snapToGrid w:val="0"/>
                <w:sz w:val="20"/>
                <w:szCs w:val="20"/>
              </w:rPr>
              <w:t>Наименование кредитора</w:t>
            </w:r>
          </w:p>
        </w:tc>
        <w:tc>
          <w:tcPr>
            <w:tcW w:w="1133" w:type="dxa"/>
          </w:tcPr>
          <w:p w:rsidR="00D15922" w:rsidRPr="00BE6C5A" w:rsidRDefault="00D15922" w:rsidP="00D15922">
            <w:pPr>
              <w:widowControl w:val="0"/>
              <w:ind w:right="-108"/>
              <w:jc w:val="center"/>
              <w:rPr>
                <w:snapToGrid w:val="0"/>
                <w:sz w:val="20"/>
                <w:szCs w:val="20"/>
              </w:rPr>
            </w:pPr>
            <w:r w:rsidRPr="00BE6C5A">
              <w:rPr>
                <w:snapToGrid w:val="0"/>
                <w:sz w:val="20"/>
                <w:szCs w:val="20"/>
              </w:rPr>
              <w:t xml:space="preserve">Срок  </w:t>
            </w:r>
            <w:r>
              <w:rPr>
                <w:snapToGrid w:val="0"/>
                <w:sz w:val="20"/>
                <w:szCs w:val="20"/>
              </w:rPr>
              <w:t>действия</w:t>
            </w:r>
            <w:r w:rsidRPr="00BE6C5A">
              <w:rPr>
                <w:snapToGrid w:val="0"/>
                <w:sz w:val="20"/>
                <w:szCs w:val="20"/>
              </w:rPr>
              <w:t xml:space="preserve">  гарантии</w:t>
            </w:r>
          </w:p>
        </w:tc>
      </w:tr>
      <w:tr w:rsidR="00D15922" w:rsidRPr="00BE6C5A" w:rsidTr="00D348DD">
        <w:tc>
          <w:tcPr>
            <w:tcW w:w="567" w:type="dxa"/>
          </w:tcPr>
          <w:p w:rsidR="00D15922" w:rsidRPr="00BE6C5A" w:rsidRDefault="00D15922" w:rsidP="00D15922">
            <w:pPr>
              <w:widowControl w:val="0"/>
              <w:jc w:val="center"/>
              <w:rPr>
                <w:snapToGrid w:val="0"/>
                <w:sz w:val="20"/>
                <w:szCs w:val="20"/>
              </w:rPr>
            </w:pPr>
            <w:r w:rsidRPr="00BE6C5A">
              <w:rPr>
                <w:snapToGrid w:val="0"/>
                <w:sz w:val="20"/>
                <w:szCs w:val="20"/>
              </w:rPr>
              <w:t>1</w:t>
            </w:r>
          </w:p>
        </w:tc>
        <w:tc>
          <w:tcPr>
            <w:tcW w:w="1560" w:type="dxa"/>
          </w:tcPr>
          <w:p w:rsidR="00D15922" w:rsidRPr="00BE6C5A" w:rsidRDefault="00D15922" w:rsidP="00D15922">
            <w:pPr>
              <w:widowControl w:val="0"/>
              <w:jc w:val="center"/>
              <w:rPr>
                <w:snapToGrid w:val="0"/>
                <w:sz w:val="20"/>
                <w:szCs w:val="20"/>
              </w:rPr>
            </w:pPr>
            <w:r w:rsidRPr="00BE6C5A">
              <w:rPr>
                <w:snapToGrid w:val="0"/>
                <w:sz w:val="20"/>
                <w:szCs w:val="20"/>
              </w:rPr>
              <w:t>2</w:t>
            </w:r>
          </w:p>
        </w:tc>
        <w:tc>
          <w:tcPr>
            <w:tcW w:w="1559" w:type="dxa"/>
          </w:tcPr>
          <w:p w:rsidR="00D15922" w:rsidRPr="00BE6C5A" w:rsidRDefault="00D15922" w:rsidP="00D15922">
            <w:pPr>
              <w:widowControl w:val="0"/>
              <w:jc w:val="center"/>
              <w:rPr>
                <w:snapToGrid w:val="0"/>
                <w:sz w:val="20"/>
                <w:szCs w:val="20"/>
              </w:rPr>
            </w:pPr>
            <w:r w:rsidRPr="00BE6C5A">
              <w:rPr>
                <w:snapToGrid w:val="0"/>
                <w:sz w:val="20"/>
                <w:szCs w:val="20"/>
              </w:rPr>
              <w:t>3</w:t>
            </w:r>
          </w:p>
        </w:tc>
        <w:tc>
          <w:tcPr>
            <w:tcW w:w="1984" w:type="dxa"/>
          </w:tcPr>
          <w:p w:rsidR="00D15922" w:rsidRPr="00BE6C5A" w:rsidRDefault="00D15922" w:rsidP="00D15922">
            <w:pPr>
              <w:widowControl w:val="0"/>
              <w:jc w:val="center"/>
              <w:rPr>
                <w:snapToGrid w:val="0"/>
                <w:sz w:val="20"/>
                <w:szCs w:val="20"/>
              </w:rPr>
            </w:pPr>
            <w:r w:rsidRPr="00BE6C5A">
              <w:rPr>
                <w:snapToGrid w:val="0"/>
                <w:sz w:val="20"/>
                <w:szCs w:val="20"/>
              </w:rPr>
              <w:t>4</w:t>
            </w:r>
          </w:p>
        </w:tc>
        <w:tc>
          <w:tcPr>
            <w:tcW w:w="1985" w:type="dxa"/>
          </w:tcPr>
          <w:p w:rsidR="00D15922" w:rsidRPr="00BE6C5A" w:rsidRDefault="00D15922" w:rsidP="00D15922">
            <w:pPr>
              <w:widowControl w:val="0"/>
              <w:jc w:val="center"/>
              <w:rPr>
                <w:snapToGrid w:val="0"/>
                <w:sz w:val="20"/>
                <w:szCs w:val="20"/>
              </w:rPr>
            </w:pPr>
            <w:r w:rsidRPr="00BE6C5A">
              <w:rPr>
                <w:snapToGrid w:val="0"/>
                <w:sz w:val="20"/>
                <w:szCs w:val="20"/>
              </w:rPr>
              <w:t>5</w:t>
            </w:r>
          </w:p>
        </w:tc>
        <w:tc>
          <w:tcPr>
            <w:tcW w:w="1418" w:type="dxa"/>
          </w:tcPr>
          <w:p w:rsidR="00D15922" w:rsidRPr="00BE6C5A" w:rsidRDefault="00D15922" w:rsidP="00D15922">
            <w:pPr>
              <w:widowControl w:val="0"/>
              <w:jc w:val="center"/>
              <w:rPr>
                <w:snapToGrid w:val="0"/>
                <w:sz w:val="20"/>
                <w:szCs w:val="20"/>
                <w:lang w:val="en-US"/>
              </w:rPr>
            </w:pPr>
            <w:r w:rsidRPr="00BE6C5A">
              <w:rPr>
                <w:snapToGrid w:val="0"/>
                <w:sz w:val="20"/>
                <w:szCs w:val="20"/>
                <w:lang w:val="en-US"/>
              </w:rPr>
              <w:t>6</w:t>
            </w:r>
          </w:p>
        </w:tc>
        <w:tc>
          <w:tcPr>
            <w:tcW w:w="1133" w:type="dxa"/>
          </w:tcPr>
          <w:p w:rsidR="00D15922" w:rsidRPr="00BE6C5A" w:rsidRDefault="00D15922" w:rsidP="00D15922">
            <w:pPr>
              <w:widowControl w:val="0"/>
              <w:jc w:val="center"/>
              <w:rPr>
                <w:snapToGrid w:val="0"/>
                <w:sz w:val="20"/>
                <w:szCs w:val="20"/>
                <w:lang w:val="en-US"/>
              </w:rPr>
            </w:pPr>
            <w:r w:rsidRPr="00BE6C5A">
              <w:rPr>
                <w:snapToGrid w:val="0"/>
                <w:sz w:val="20"/>
                <w:szCs w:val="20"/>
                <w:lang w:val="en-US"/>
              </w:rPr>
              <w:t>7</w:t>
            </w:r>
          </w:p>
        </w:tc>
      </w:tr>
      <w:tr w:rsidR="00D15922" w:rsidRPr="00BE6C5A" w:rsidTr="00D348DD">
        <w:tc>
          <w:tcPr>
            <w:tcW w:w="567" w:type="dxa"/>
          </w:tcPr>
          <w:p w:rsidR="00D15922" w:rsidRPr="00BE6C5A" w:rsidRDefault="00D15922" w:rsidP="00D15922">
            <w:pPr>
              <w:widowControl w:val="0"/>
              <w:jc w:val="center"/>
              <w:rPr>
                <w:snapToGrid w:val="0"/>
                <w:sz w:val="20"/>
                <w:szCs w:val="20"/>
              </w:rPr>
            </w:pPr>
          </w:p>
        </w:tc>
        <w:tc>
          <w:tcPr>
            <w:tcW w:w="1560" w:type="dxa"/>
          </w:tcPr>
          <w:p w:rsidR="00D15922" w:rsidRPr="00BE6C5A" w:rsidRDefault="00D15922" w:rsidP="00D15922">
            <w:pPr>
              <w:widowControl w:val="0"/>
              <w:rPr>
                <w:snapToGrid w:val="0"/>
                <w:sz w:val="20"/>
                <w:szCs w:val="20"/>
              </w:rPr>
            </w:pPr>
          </w:p>
        </w:tc>
        <w:tc>
          <w:tcPr>
            <w:tcW w:w="1559" w:type="dxa"/>
          </w:tcPr>
          <w:p w:rsidR="00D15922" w:rsidRPr="00BE6C5A" w:rsidRDefault="00D15922" w:rsidP="00D15922">
            <w:pPr>
              <w:widowControl w:val="0"/>
              <w:jc w:val="center"/>
              <w:rPr>
                <w:snapToGrid w:val="0"/>
                <w:sz w:val="20"/>
                <w:szCs w:val="20"/>
              </w:rPr>
            </w:pPr>
          </w:p>
        </w:tc>
        <w:tc>
          <w:tcPr>
            <w:tcW w:w="1984" w:type="dxa"/>
          </w:tcPr>
          <w:p w:rsidR="00D15922" w:rsidRPr="00BE6C5A" w:rsidRDefault="00D15922" w:rsidP="00D15922">
            <w:pPr>
              <w:widowControl w:val="0"/>
              <w:jc w:val="center"/>
              <w:rPr>
                <w:snapToGrid w:val="0"/>
                <w:sz w:val="20"/>
                <w:szCs w:val="20"/>
              </w:rPr>
            </w:pPr>
          </w:p>
        </w:tc>
        <w:tc>
          <w:tcPr>
            <w:tcW w:w="1985" w:type="dxa"/>
          </w:tcPr>
          <w:p w:rsidR="00D15922" w:rsidRPr="00BE6C5A" w:rsidRDefault="00D15922" w:rsidP="00D15922">
            <w:pPr>
              <w:widowControl w:val="0"/>
              <w:jc w:val="center"/>
              <w:rPr>
                <w:snapToGrid w:val="0"/>
                <w:sz w:val="20"/>
                <w:szCs w:val="20"/>
              </w:rPr>
            </w:pPr>
          </w:p>
        </w:tc>
        <w:tc>
          <w:tcPr>
            <w:tcW w:w="1418" w:type="dxa"/>
          </w:tcPr>
          <w:p w:rsidR="00D15922" w:rsidRPr="00BE6C5A" w:rsidRDefault="00D15922" w:rsidP="00D15922">
            <w:pPr>
              <w:widowControl w:val="0"/>
              <w:jc w:val="center"/>
              <w:rPr>
                <w:snapToGrid w:val="0"/>
                <w:sz w:val="20"/>
                <w:szCs w:val="20"/>
              </w:rPr>
            </w:pPr>
          </w:p>
        </w:tc>
        <w:tc>
          <w:tcPr>
            <w:tcW w:w="1133" w:type="dxa"/>
          </w:tcPr>
          <w:p w:rsidR="00D15922" w:rsidRPr="00BE6C5A" w:rsidRDefault="00D15922" w:rsidP="00D15922">
            <w:pPr>
              <w:widowControl w:val="0"/>
              <w:jc w:val="center"/>
              <w:rPr>
                <w:snapToGrid w:val="0"/>
                <w:sz w:val="20"/>
                <w:szCs w:val="20"/>
              </w:rPr>
            </w:pPr>
          </w:p>
        </w:tc>
      </w:tr>
      <w:tr w:rsidR="00D15922" w:rsidRPr="00BE6C5A" w:rsidTr="00D348DD">
        <w:tc>
          <w:tcPr>
            <w:tcW w:w="567" w:type="dxa"/>
          </w:tcPr>
          <w:p w:rsidR="00D15922" w:rsidRPr="00BE6C5A" w:rsidRDefault="00D15922" w:rsidP="00D15922">
            <w:pPr>
              <w:widowControl w:val="0"/>
              <w:jc w:val="center"/>
              <w:rPr>
                <w:snapToGrid w:val="0"/>
                <w:sz w:val="20"/>
                <w:szCs w:val="20"/>
              </w:rPr>
            </w:pPr>
          </w:p>
        </w:tc>
        <w:tc>
          <w:tcPr>
            <w:tcW w:w="1560" w:type="dxa"/>
          </w:tcPr>
          <w:p w:rsidR="00D15922" w:rsidRPr="00BE6C5A" w:rsidRDefault="00D15922" w:rsidP="00D15922">
            <w:pPr>
              <w:widowControl w:val="0"/>
              <w:rPr>
                <w:snapToGrid w:val="0"/>
                <w:sz w:val="20"/>
                <w:szCs w:val="20"/>
              </w:rPr>
            </w:pPr>
            <w:r w:rsidRPr="00BE6C5A">
              <w:rPr>
                <w:snapToGrid w:val="0"/>
                <w:sz w:val="20"/>
                <w:szCs w:val="20"/>
              </w:rPr>
              <w:t>Всего</w:t>
            </w:r>
          </w:p>
        </w:tc>
        <w:tc>
          <w:tcPr>
            <w:tcW w:w="1559" w:type="dxa"/>
          </w:tcPr>
          <w:p w:rsidR="00D15922" w:rsidRPr="00BE6C5A" w:rsidRDefault="00D15922" w:rsidP="00D15922">
            <w:pPr>
              <w:widowControl w:val="0"/>
              <w:jc w:val="center"/>
              <w:rPr>
                <w:snapToGrid w:val="0"/>
                <w:sz w:val="20"/>
                <w:szCs w:val="20"/>
              </w:rPr>
            </w:pPr>
            <w:r w:rsidRPr="00BE6C5A">
              <w:rPr>
                <w:snapToGrid w:val="0"/>
                <w:sz w:val="20"/>
                <w:szCs w:val="20"/>
              </w:rPr>
              <w:t>-</w:t>
            </w:r>
          </w:p>
        </w:tc>
        <w:tc>
          <w:tcPr>
            <w:tcW w:w="1984" w:type="dxa"/>
          </w:tcPr>
          <w:p w:rsidR="00D15922" w:rsidRPr="00BE6C5A" w:rsidRDefault="00D15922" w:rsidP="00D15922">
            <w:pPr>
              <w:widowControl w:val="0"/>
              <w:jc w:val="center"/>
              <w:rPr>
                <w:snapToGrid w:val="0"/>
                <w:sz w:val="20"/>
                <w:szCs w:val="20"/>
              </w:rPr>
            </w:pPr>
            <w:r w:rsidRPr="00BE6C5A">
              <w:rPr>
                <w:snapToGrid w:val="0"/>
                <w:sz w:val="20"/>
                <w:szCs w:val="20"/>
              </w:rPr>
              <w:t>0</w:t>
            </w:r>
          </w:p>
        </w:tc>
        <w:tc>
          <w:tcPr>
            <w:tcW w:w="1985" w:type="dxa"/>
          </w:tcPr>
          <w:p w:rsidR="00D15922" w:rsidRPr="00BE6C5A" w:rsidRDefault="00D15922" w:rsidP="00D15922">
            <w:pPr>
              <w:widowControl w:val="0"/>
              <w:jc w:val="center"/>
              <w:rPr>
                <w:snapToGrid w:val="0"/>
                <w:sz w:val="20"/>
                <w:szCs w:val="20"/>
              </w:rPr>
            </w:pPr>
            <w:r w:rsidRPr="00BE6C5A">
              <w:rPr>
                <w:snapToGrid w:val="0"/>
                <w:sz w:val="20"/>
                <w:szCs w:val="20"/>
              </w:rPr>
              <w:t>0</w:t>
            </w:r>
          </w:p>
        </w:tc>
        <w:tc>
          <w:tcPr>
            <w:tcW w:w="1418" w:type="dxa"/>
          </w:tcPr>
          <w:p w:rsidR="00D15922" w:rsidRPr="00BE6C5A" w:rsidRDefault="00D15922" w:rsidP="00D15922">
            <w:pPr>
              <w:widowControl w:val="0"/>
              <w:jc w:val="center"/>
              <w:rPr>
                <w:snapToGrid w:val="0"/>
                <w:sz w:val="20"/>
                <w:szCs w:val="20"/>
              </w:rPr>
            </w:pPr>
            <w:r w:rsidRPr="00BE6C5A">
              <w:rPr>
                <w:snapToGrid w:val="0"/>
                <w:sz w:val="20"/>
                <w:szCs w:val="20"/>
              </w:rPr>
              <w:t>-</w:t>
            </w:r>
          </w:p>
        </w:tc>
        <w:tc>
          <w:tcPr>
            <w:tcW w:w="1133" w:type="dxa"/>
          </w:tcPr>
          <w:p w:rsidR="00D15922" w:rsidRPr="00BE6C5A" w:rsidRDefault="00D15922" w:rsidP="00D15922">
            <w:pPr>
              <w:widowControl w:val="0"/>
              <w:jc w:val="center"/>
              <w:rPr>
                <w:snapToGrid w:val="0"/>
                <w:sz w:val="20"/>
                <w:szCs w:val="20"/>
              </w:rPr>
            </w:pPr>
            <w:r w:rsidRPr="00BE6C5A">
              <w:rPr>
                <w:snapToGrid w:val="0"/>
                <w:sz w:val="20"/>
                <w:szCs w:val="20"/>
              </w:rPr>
              <w:t>0</w:t>
            </w:r>
          </w:p>
        </w:tc>
      </w:tr>
    </w:tbl>
    <w:p w:rsidR="00D15922" w:rsidRPr="00BE6C5A" w:rsidRDefault="00D15922" w:rsidP="00D15922">
      <w:pPr>
        <w:widowControl w:val="0"/>
        <w:jc w:val="center"/>
        <w:rPr>
          <w:snapToGrid w:val="0"/>
          <w:sz w:val="20"/>
          <w:szCs w:val="20"/>
        </w:rPr>
      </w:pPr>
      <w:r w:rsidRPr="00BE6C5A">
        <w:rPr>
          <w:snapToGrid w:val="0"/>
          <w:sz w:val="20"/>
          <w:szCs w:val="20"/>
        </w:rPr>
        <w:t xml:space="preserve">1.2. Общий объем бюджетных ассигнований, предусмотренных на исполнение муниципальных гарантий </w:t>
      </w:r>
    </w:p>
    <w:p w:rsidR="00D15922" w:rsidRPr="00BE6C5A" w:rsidRDefault="00D15922" w:rsidP="00D15922">
      <w:pPr>
        <w:widowControl w:val="0"/>
        <w:jc w:val="center"/>
        <w:rPr>
          <w:snapToGrid w:val="0"/>
          <w:sz w:val="20"/>
          <w:szCs w:val="20"/>
        </w:rPr>
      </w:pPr>
      <w:r w:rsidRPr="00BE6C5A">
        <w:rPr>
          <w:snapToGrid w:val="0"/>
          <w:sz w:val="20"/>
          <w:szCs w:val="20"/>
        </w:rPr>
        <w:t>по возможным гарантийным случаям, в 202</w:t>
      </w:r>
      <w:r w:rsidR="0092760B">
        <w:rPr>
          <w:snapToGrid w:val="0"/>
          <w:sz w:val="20"/>
          <w:szCs w:val="20"/>
        </w:rPr>
        <w:t>4</w:t>
      </w:r>
      <w:r w:rsidRPr="00BE6C5A">
        <w:rPr>
          <w:snapToGrid w:val="0"/>
          <w:sz w:val="20"/>
          <w:szCs w:val="20"/>
        </w:rPr>
        <w:t xml:space="preserve"> году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4252"/>
      </w:tblGrid>
      <w:tr w:rsidR="00D15922" w:rsidRPr="00BE6C5A" w:rsidTr="00D348DD">
        <w:tc>
          <w:tcPr>
            <w:tcW w:w="5954" w:type="dxa"/>
          </w:tcPr>
          <w:p w:rsidR="00D15922" w:rsidRPr="00BE6C5A" w:rsidRDefault="00D15922" w:rsidP="00D15922">
            <w:pPr>
              <w:widowControl w:val="0"/>
              <w:jc w:val="center"/>
              <w:rPr>
                <w:snapToGrid w:val="0"/>
                <w:sz w:val="20"/>
                <w:szCs w:val="20"/>
              </w:rPr>
            </w:pPr>
            <w:r w:rsidRPr="00BE6C5A">
              <w:rPr>
                <w:snapToGrid w:val="0"/>
                <w:sz w:val="20"/>
                <w:szCs w:val="20"/>
              </w:rPr>
              <w:t xml:space="preserve">Исполнение муниципальных гарантий </w:t>
            </w:r>
          </w:p>
        </w:tc>
        <w:tc>
          <w:tcPr>
            <w:tcW w:w="4252" w:type="dxa"/>
          </w:tcPr>
          <w:p w:rsidR="00D15922" w:rsidRPr="00BE6C5A" w:rsidRDefault="00D15922" w:rsidP="00D15922">
            <w:pPr>
              <w:widowControl w:val="0"/>
              <w:jc w:val="center"/>
              <w:rPr>
                <w:snapToGrid w:val="0"/>
                <w:sz w:val="20"/>
                <w:szCs w:val="20"/>
              </w:rPr>
            </w:pPr>
            <w:r w:rsidRPr="00BE6C5A">
              <w:rPr>
                <w:snapToGrid w:val="0"/>
                <w:sz w:val="20"/>
                <w:szCs w:val="20"/>
              </w:rPr>
              <w:t>Объем бюджетных ассигнований на исполнение гарантий по возможным гарантийным случаям, рублей</w:t>
            </w:r>
          </w:p>
        </w:tc>
      </w:tr>
      <w:tr w:rsidR="00D15922" w:rsidRPr="00BE6C5A" w:rsidTr="00D348DD">
        <w:tc>
          <w:tcPr>
            <w:tcW w:w="5954" w:type="dxa"/>
          </w:tcPr>
          <w:p w:rsidR="00D15922" w:rsidRPr="00BE6C5A" w:rsidRDefault="00D15922" w:rsidP="00D15922">
            <w:pPr>
              <w:widowControl w:val="0"/>
              <w:jc w:val="both"/>
              <w:rPr>
                <w:snapToGrid w:val="0"/>
                <w:sz w:val="20"/>
                <w:szCs w:val="20"/>
              </w:rPr>
            </w:pPr>
            <w:r w:rsidRPr="00BE6C5A">
              <w:rPr>
                <w:snapToGrid w:val="0"/>
                <w:sz w:val="20"/>
                <w:szCs w:val="20"/>
              </w:rPr>
              <w:t>За счет источников финансирования дефицита бюджета</w:t>
            </w:r>
          </w:p>
        </w:tc>
        <w:tc>
          <w:tcPr>
            <w:tcW w:w="4252" w:type="dxa"/>
          </w:tcPr>
          <w:p w:rsidR="00D15922" w:rsidRPr="00BE6C5A" w:rsidRDefault="00D15922" w:rsidP="00D15922">
            <w:pPr>
              <w:widowControl w:val="0"/>
              <w:jc w:val="center"/>
              <w:rPr>
                <w:snapToGrid w:val="0"/>
                <w:sz w:val="20"/>
                <w:szCs w:val="20"/>
              </w:rPr>
            </w:pPr>
            <w:r w:rsidRPr="00BE6C5A">
              <w:rPr>
                <w:snapToGrid w:val="0"/>
                <w:sz w:val="20"/>
                <w:szCs w:val="20"/>
              </w:rPr>
              <w:t>0</w:t>
            </w:r>
          </w:p>
        </w:tc>
      </w:tr>
      <w:tr w:rsidR="00D15922" w:rsidRPr="00BE6C5A" w:rsidTr="00D348DD">
        <w:tc>
          <w:tcPr>
            <w:tcW w:w="5954" w:type="dxa"/>
          </w:tcPr>
          <w:p w:rsidR="00D15922" w:rsidRPr="00BE6C5A" w:rsidRDefault="00D15922" w:rsidP="00D15922">
            <w:pPr>
              <w:widowControl w:val="0"/>
              <w:jc w:val="both"/>
              <w:rPr>
                <w:snapToGrid w:val="0"/>
                <w:sz w:val="20"/>
                <w:szCs w:val="20"/>
              </w:rPr>
            </w:pPr>
            <w:r>
              <w:rPr>
                <w:snapToGrid w:val="0"/>
                <w:sz w:val="20"/>
                <w:szCs w:val="20"/>
              </w:rPr>
              <w:t>За  счет расходов бюджета</w:t>
            </w:r>
          </w:p>
        </w:tc>
        <w:tc>
          <w:tcPr>
            <w:tcW w:w="4252" w:type="dxa"/>
          </w:tcPr>
          <w:p w:rsidR="00D15922" w:rsidRPr="00BE6C5A" w:rsidRDefault="00D15922" w:rsidP="00D15922">
            <w:pPr>
              <w:widowControl w:val="0"/>
              <w:jc w:val="center"/>
              <w:rPr>
                <w:snapToGrid w:val="0"/>
                <w:sz w:val="20"/>
                <w:szCs w:val="20"/>
              </w:rPr>
            </w:pPr>
            <w:r>
              <w:rPr>
                <w:snapToGrid w:val="0"/>
                <w:sz w:val="20"/>
                <w:szCs w:val="20"/>
              </w:rPr>
              <w:t>0</w:t>
            </w:r>
          </w:p>
        </w:tc>
      </w:tr>
    </w:tbl>
    <w:p w:rsidR="00D15922" w:rsidRPr="00D348DD" w:rsidRDefault="00D15922" w:rsidP="00D348DD">
      <w:pPr>
        <w:keepNext/>
        <w:jc w:val="right"/>
        <w:outlineLvl w:val="1"/>
        <w:rPr>
          <w:b/>
          <w:sz w:val="20"/>
          <w:szCs w:val="28"/>
        </w:rPr>
      </w:pPr>
      <w:r w:rsidRPr="00D348DD">
        <w:rPr>
          <w:b/>
          <w:sz w:val="20"/>
          <w:szCs w:val="28"/>
        </w:rPr>
        <w:t>Таблица №</w:t>
      </w:r>
      <w:r w:rsidR="0092760B" w:rsidRPr="00D348DD">
        <w:rPr>
          <w:b/>
          <w:sz w:val="20"/>
          <w:szCs w:val="28"/>
        </w:rPr>
        <w:t>3</w:t>
      </w:r>
    </w:p>
    <w:p w:rsidR="00D15922" w:rsidRPr="00BE6C5A" w:rsidRDefault="00D15922" w:rsidP="00D15922">
      <w:pPr>
        <w:keepNext/>
        <w:jc w:val="center"/>
        <w:outlineLvl w:val="2"/>
        <w:rPr>
          <w:b/>
          <w:sz w:val="18"/>
          <w:szCs w:val="18"/>
        </w:rPr>
      </w:pPr>
      <w:r w:rsidRPr="00BE6C5A">
        <w:rPr>
          <w:b/>
          <w:sz w:val="18"/>
          <w:szCs w:val="18"/>
        </w:rPr>
        <w:t>ПРОГРАММА  МУНИЦИПАЛЬНЫХ ГАРАНТИЙ  МУНИЦИПАЛЬНОГО</w:t>
      </w:r>
      <w:r w:rsidR="00C16C61">
        <w:rPr>
          <w:b/>
          <w:sz w:val="18"/>
          <w:szCs w:val="18"/>
        </w:rPr>
        <w:t xml:space="preserve"> ОБРАЗОВАНИЯ </w:t>
      </w:r>
      <w:r w:rsidR="00C16C61" w:rsidRPr="00BE6C5A">
        <w:rPr>
          <w:b/>
          <w:sz w:val="18"/>
          <w:szCs w:val="18"/>
        </w:rPr>
        <w:t>«</w:t>
      </w:r>
      <w:r w:rsidR="00C16C61">
        <w:rPr>
          <w:b/>
          <w:sz w:val="18"/>
          <w:szCs w:val="18"/>
        </w:rPr>
        <w:t>ПОСЕЛОК ИМЕНИ К.ЛИБКНЕХТА</w:t>
      </w:r>
      <w:r w:rsidR="00C16C61" w:rsidRPr="00BE6C5A">
        <w:rPr>
          <w:b/>
          <w:sz w:val="18"/>
          <w:szCs w:val="18"/>
        </w:rPr>
        <w:t>»</w:t>
      </w:r>
      <w:r w:rsidR="00C16C61">
        <w:rPr>
          <w:b/>
          <w:sz w:val="18"/>
          <w:szCs w:val="18"/>
        </w:rPr>
        <w:t xml:space="preserve"> КУРЧАТОВСКОГО РАЙОНА</w:t>
      </w:r>
      <w:r w:rsidRPr="00BE6C5A">
        <w:rPr>
          <w:b/>
          <w:sz w:val="18"/>
          <w:szCs w:val="18"/>
        </w:rPr>
        <w:t>»  КУРСКОЙ ОБЛАСТИ</w:t>
      </w:r>
    </w:p>
    <w:p w:rsidR="00D15922" w:rsidRPr="00BE6C5A" w:rsidRDefault="00D15922" w:rsidP="00D15922">
      <w:pPr>
        <w:keepNext/>
        <w:jc w:val="center"/>
        <w:outlineLvl w:val="2"/>
        <w:rPr>
          <w:b/>
          <w:sz w:val="18"/>
          <w:szCs w:val="18"/>
        </w:rPr>
      </w:pPr>
      <w:r w:rsidRPr="00BE6C5A">
        <w:rPr>
          <w:b/>
          <w:sz w:val="18"/>
          <w:szCs w:val="18"/>
        </w:rPr>
        <w:t xml:space="preserve"> НА ПЛАНОВЫЙ ПЕРИОД 202</w:t>
      </w:r>
      <w:r w:rsidR="0092760B">
        <w:rPr>
          <w:b/>
          <w:sz w:val="18"/>
          <w:szCs w:val="18"/>
        </w:rPr>
        <w:t>5</w:t>
      </w:r>
      <w:r w:rsidRPr="00BE6C5A">
        <w:rPr>
          <w:b/>
          <w:sz w:val="18"/>
          <w:szCs w:val="18"/>
        </w:rPr>
        <w:t xml:space="preserve"> ГОДА</w:t>
      </w:r>
    </w:p>
    <w:p w:rsidR="00D15922" w:rsidRPr="00BE6C5A" w:rsidRDefault="00D15922" w:rsidP="00D15922">
      <w:pPr>
        <w:widowControl w:val="0"/>
        <w:jc w:val="center"/>
        <w:rPr>
          <w:snapToGrid w:val="0"/>
          <w:sz w:val="20"/>
          <w:szCs w:val="20"/>
        </w:rPr>
      </w:pPr>
    </w:p>
    <w:p w:rsidR="00D15922" w:rsidRPr="00BE6C5A" w:rsidRDefault="00D15922" w:rsidP="00D15922">
      <w:pPr>
        <w:widowControl w:val="0"/>
        <w:jc w:val="center"/>
        <w:rPr>
          <w:snapToGrid w:val="0"/>
          <w:sz w:val="20"/>
          <w:szCs w:val="20"/>
        </w:rPr>
      </w:pPr>
      <w:r w:rsidRPr="00BE6C5A">
        <w:rPr>
          <w:snapToGrid w:val="0"/>
          <w:sz w:val="20"/>
          <w:szCs w:val="20"/>
        </w:rPr>
        <w:t>1.1. Перечень подлежащих предоставлению муниципальных гарантий  в 202</w:t>
      </w:r>
      <w:r w:rsidR="0092760B">
        <w:rPr>
          <w:snapToGrid w:val="0"/>
          <w:sz w:val="20"/>
          <w:szCs w:val="20"/>
        </w:rPr>
        <w:t>5</w:t>
      </w:r>
      <w:r w:rsidRPr="00BE6C5A">
        <w:rPr>
          <w:snapToGrid w:val="0"/>
          <w:sz w:val="20"/>
          <w:szCs w:val="20"/>
        </w:rPr>
        <w:t xml:space="preserve">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126"/>
        <w:gridCol w:w="1843"/>
        <w:gridCol w:w="1701"/>
        <w:gridCol w:w="1418"/>
        <w:gridCol w:w="1275"/>
        <w:gridCol w:w="1134"/>
      </w:tblGrid>
      <w:tr w:rsidR="00D15922" w:rsidRPr="00BE6C5A" w:rsidTr="00D348DD">
        <w:tc>
          <w:tcPr>
            <w:tcW w:w="851" w:type="dxa"/>
          </w:tcPr>
          <w:p w:rsidR="00D15922" w:rsidRPr="00BE6C5A" w:rsidRDefault="00D15922" w:rsidP="00D15922">
            <w:pPr>
              <w:widowControl w:val="0"/>
              <w:jc w:val="center"/>
              <w:rPr>
                <w:snapToGrid w:val="0"/>
                <w:sz w:val="20"/>
                <w:szCs w:val="20"/>
              </w:rPr>
            </w:pPr>
          </w:p>
        </w:tc>
        <w:tc>
          <w:tcPr>
            <w:tcW w:w="2126" w:type="dxa"/>
          </w:tcPr>
          <w:p w:rsidR="00D15922" w:rsidRPr="00BE6C5A" w:rsidRDefault="00D15922" w:rsidP="00D15922">
            <w:pPr>
              <w:widowControl w:val="0"/>
              <w:jc w:val="center"/>
              <w:rPr>
                <w:snapToGrid w:val="0"/>
                <w:sz w:val="20"/>
                <w:szCs w:val="20"/>
              </w:rPr>
            </w:pPr>
            <w:r w:rsidRPr="00BE6C5A">
              <w:rPr>
                <w:snapToGrid w:val="0"/>
                <w:sz w:val="20"/>
                <w:szCs w:val="20"/>
              </w:rPr>
              <w:t>Цель гарантирования</w:t>
            </w:r>
          </w:p>
        </w:tc>
        <w:tc>
          <w:tcPr>
            <w:tcW w:w="1843" w:type="dxa"/>
          </w:tcPr>
          <w:p w:rsidR="00D15922" w:rsidRPr="00BE6C5A" w:rsidRDefault="00D15922" w:rsidP="00D15922">
            <w:pPr>
              <w:widowControl w:val="0"/>
              <w:jc w:val="center"/>
              <w:rPr>
                <w:snapToGrid w:val="0"/>
                <w:sz w:val="20"/>
                <w:szCs w:val="20"/>
              </w:rPr>
            </w:pPr>
            <w:r w:rsidRPr="00BE6C5A">
              <w:rPr>
                <w:snapToGrid w:val="0"/>
                <w:sz w:val="20"/>
                <w:szCs w:val="20"/>
              </w:rPr>
              <w:t>Наименование принципала</w:t>
            </w:r>
          </w:p>
        </w:tc>
        <w:tc>
          <w:tcPr>
            <w:tcW w:w="1701" w:type="dxa"/>
          </w:tcPr>
          <w:p w:rsidR="00D15922" w:rsidRPr="00BE6C5A" w:rsidRDefault="00D15922" w:rsidP="00D15922">
            <w:pPr>
              <w:widowControl w:val="0"/>
              <w:ind w:left="-93" w:right="-108"/>
              <w:jc w:val="center"/>
              <w:rPr>
                <w:snapToGrid w:val="0"/>
                <w:sz w:val="20"/>
                <w:szCs w:val="20"/>
              </w:rPr>
            </w:pPr>
            <w:r w:rsidRPr="00BE6C5A">
              <w:rPr>
                <w:snapToGrid w:val="0"/>
                <w:sz w:val="20"/>
                <w:szCs w:val="20"/>
              </w:rPr>
              <w:t>Сумма гарантирования, рублей</w:t>
            </w:r>
          </w:p>
        </w:tc>
        <w:tc>
          <w:tcPr>
            <w:tcW w:w="1418" w:type="dxa"/>
          </w:tcPr>
          <w:p w:rsidR="00D15922" w:rsidRPr="00BE6C5A" w:rsidRDefault="00D15922" w:rsidP="00D15922">
            <w:pPr>
              <w:widowControl w:val="0"/>
              <w:jc w:val="center"/>
              <w:rPr>
                <w:snapToGrid w:val="0"/>
                <w:sz w:val="20"/>
                <w:szCs w:val="20"/>
              </w:rPr>
            </w:pPr>
            <w:r w:rsidRPr="00BE6C5A">
              <w:rPr>
                <w:snapToGrid w:val="0"/>
                <w:sz w:val="20"/>
                <w:szCs w:val="20"/>
              </w:rPr>
              <w:t>Наличие права регрессного требования</w:t>
            </w:r>
          </w:p>
        </w:tc>
        <w:tc>
          <w:tcPr>
            <w:tcW w:w="1275" w:type="dxa"/>
          </w:tcPr>
          <w:p w:rsidR="00D15922" w:rsidRPr="00BE6C5A" w:rsidRDefault="00D15922" w:rsidP="00D15922">
            <w:pPr>
              <w:widowControl w:val="0"/>
              <w:jc w:val="center"/>
              <w:rPr>
                <w:snapToGrid w:val="0"/>
                <w:sz w:val="20"/>
                <w:szCs w:val="20"/>
              </w:rPr>
            </w:pPr>
            <w:r w:rsidRPr="00BE6C5A">
              <w:rPr>
                <w:snapToGrid w:val="0"/>
                <w:sz w:val="20"/>
                <w:szCs w:val="20"/>
              </w:rPr>
              <w:t>Наименование кредитора</w:t>
            </w:r>
          </w:p>
        </w:tc>
        <w:tc>
          <w:tcPr>
            <w:tcW w:w="1134" w:type="dxa"/>
          </w:tcPr>
          <w:p w:rsidR="00D15922" w:rsidRPr="00BE6C5A" w:rsidRDefault="00D15922" w:rsidP="00D15922">
            <w:pPr>
              <w:widowControl w:val="0"/>
              <w:ind w:right="-108"/>
              <w:jc w:val="center"/>
              <w:rPr>
                <w:snapToGrid w:val="0"/>
                <w:sz w:val="20"/>
                <w:szCs w:val="20"/>
              </w:rPr>
            </w:pPr>
            <w:r w:rsidRPr="00BE6C5A">
              <w:rPr>
                <w:snapToGrid w:val="0"/>
                <w:sz w:val="20"/>
                <w:szCs w:val="20"/>
              </w:rPr>
              <w:t>Срок    гарантии</w:t>
            </w:r>
          </w:p>
        </w:tc>
      </w:tr>
      <w:tr w:rsidR="00D15922" w:rsidRPr="00BE6C5A" w:rsidTr="00D348DD">
        <w:tc>
          <w:tcPr>
            <w:tcW w:w="851" w:type="dxa"/>
          </w:tcPr>
          <w:p w:rsidR="00D15922" w:rsidRPr="00BE6C5A" w:rsidRDefault="00D15922" w:rsidP="00D15922">
            <w:pPr>
              <w:widowControl w:val="0"/>
              <w:jc w:val="center"/>
              <w:rPr>
                <w:snapToGrid w:val="0"/>
                <w:sz w:val="20"/>
                <w:szCs w:val="20"/>
              </w:rPr>
            </w:pPr>
            <w:r w:rsidRPr="00BE6C5A">
              <w:rPr>
                <w:snapToGrid w:val="0"/>
                <w:sz w:val="20"/>
                <w:szCs w:val="20"/>
              </w:rPr>
              <w:t>1</w:t>
            </w:r>
          </w:p>
        </w:tc>
        <w:tc>
          <w:tcPr>
            <w:tcW w:w="2126" w:type="dxa"/>
          </w:tcPr>
          <w:p w:rsidR="00D15922" w:rsidRPr="00BE6C5A" w:rsidRDefault="00D15922" w:rsidP="00D15922">
            <w:pPr>
              <w:widowControl w:val="0"/>
              <w:jc w:val="center"/>
              <w:rPr>
                <w:snapToGrid w:val="0"/>
                <w:sz w:val="20"/>
                <w:szCs w:val="20"/>
              </w:rPr>
            </w:pPr>
            <w:r w:rsidRPr="00BE6C5A">
              <w:rPr>
                <w:snapToGrid w:val="0"/>
                <w:sz w:val="20"/>
                <w:szCs w:val="20"/>
              </w:rPr>
              <w:t>2</w:t>
            </w:r>
          </w:p>
        </w:tc>
        <w:tc>
          <w:tcPr>
            <w:tcW w:w="1843" w:type="dxa"/>
          </w:tcPr>
          <w:p w:rsidR="00D15922" w:rsidRPr="00BE6C5A" w:rsidRDefault="00D15922" w:rsidP="00D15922">
            <w:pPr>
              <w:widowControl w:val="0"/>
              <w:jc w:val="center"/>
              <w:rPr>
                <w:snapToGrid w:val="0"/>
                <w:sz w:val="20"/>
                <w:szCs w:val="20"/>
              </w:rPr>
            </w:pPr>
            <w:r w:rsidRPr="00BE6C5A">
              <w:rPr>
                <w:snapToGrid w:val="0"/>
                <w:sz w:val="20"/>
                <w:szCs w:val="20"/>
              </w:rPr>
              <w:t>3</w:t>
            </w:r>
          </w:p>
        </w:tc>
        <w:tc>
          <w:tcPr>
            <w:tcW w:w="1701" w:type="dxa"/>
          </w:tcPr>
          <w:p w:rsidR="00D15922" w:rsidRPr="00BE6C5A" w:rsidRDefault="00D15922" w:rsidP="00D15922">
            <w:pPr>
              <w:widowControl w:val="0"/>
              <w:jc w:val="center"/>
              <w:rPr>
                <w:snapToGrid w:val="0"/>
                <w:sz w:val="20"/>
                <w:szCs w:val="20"/>
              </w:rPr>
            </w:pPr>
            <w:r w:rsidRPr="00BE6C5A">
              <w:rPr>
                <w:snapToGrid w:val="0"/>
                <w:sz w:val="20"/>
                <w:szCs w:val="20"/>
              </w:rPr>
              <w:t>4</w:t>
            </w:r>
          </w:p>
        </w:tc>
        <w:tc>
          <w:tcPr>
            <w:tcW w:w="1418" w:type="dxa"/>
          </w:tcPr>
          <w:p w:rsidR="00D15922" w:rsidRPr="00BE6C5A" w:rsidRDefault="00D15922" w:rsidP="00D15922">
            <w:pPr>
              <w:widowControl w:val="0"/>
              <w:jc w:val="center"/>
              <w:rPr>
                <w:snapToGrid w:val="0"/>
                <w:sz w:val="20"/>
                <w:szCs w:val="20"/>
              </w:rPr>
            </w:pPr>
            <w:r w:rsidRPr="00BE6C5A">
              <w:rPr>
                <w:snapToGrid w:val="0"/>
                <w:sz w:val="20"/>
                <w:szCs w:val="20"/>
              </w:rPr>
              <w:t>5</w:t>
            </w:r>
          </w:p>
        </w:tc>
        <w:tc>
          <w:tcPr>
            <w:tcW w:w="1275" w:type="dxa"/>
          </w:tcPr>
          <w:p w:rsidR="00D15922" w:rsidRPr="00BE6C5A" w:rsidRDefault="00D15922" w:rsidP="00D15922">
            <w:pPr>
              <w:widowControl w:val="0"/>
              <w:jc w:val="center"/>
              <w:rPr>
                <w:snapToGrid w:val="0"/>
                <w:sz w:val="20"/>
                <w:szCs w:val="20"/>
                <w:lang w:val="en-US"/>
              </w:rPr>
            </w:pPr>
            <w:r w:rsidRPr="00BE6C5A">
              <w:rPr>
                <w:snapToGrid w:val="0"/>
                <w:sz w:val="20"/>
                <w:szCs w:val="20"/>
                <w:lang w:val="en-US"/>
              </w:rPr>
              <w:t>6</w:t>
            </w:r>
          </w:p>
        </w:tc>
        <w:tc>
          <w:tcPr>
            <w:tcW w:w="1134" w:type="dxa"/>
          </w:tcPr>
          <w:p w:rsidR="00D15922" w:rsidRPr="00BE6C5A" w:rsidRDefault="00D15922" w:rsidP="00D15922">
            <w:pPr>
              <w:widowControl w:val="0"/>
              <w:jc w:val="center"/>
              <w:rPr>
                <w:snapToGrid w:val="0"/>
                <w:sz w:val="20"/>
                <w:szCs w:val="20"/>
                <w:lang w:val="en-US"/>
              </w:rPr>
            </w:pPr>
            <w:r w:rsidRPr="00BE6C5A">
              <w:rPr>
                <w:snapToGrid w:val="0"/>
                <w:sz w:val="20"/>
                <w:szCs w:val="20"/>
                <w:lang w:val="en-US"/>
              </w:rPr>
              <w:t>7</w:t>
            </w:r>
          </w:p>
        </w:tc>
      </w:tr>
      <w:tr w:rsidR="00D15922" w:rsidRPr="00BE6C5A" w:rsidTr="00D348DD">
        <w:tc>
          <w:tcPr>
            <w:tcW w:w="851" w:type="dxa"/>
          </w:tcPr>
          <w:p w:rsidR="00D15922" w:rsidRPr="00BE6C5A" w:rsidRDefault="00D15922" w:rsidP="00D15922">
            <w:pPr>
              <w:widowControl w:val="0"/>
              <w:jc w:val="center"/>
              <w:rPr>
                <w:snapToGrid w:val="0"/>
                <w:sz w:val="20"/>
                <w:szCs w:val="20"/>
              </w:rPr>
            </w:pPr>
          </w:p>
        </w:tc>
        <w:tc>
          <w:tcPr>
            <w:tcW w:w="2126" w:type="dxa"/>
          </w:tcPr>
          <w:p w:rsidR="00D15922" w:rsidRPr="00BE6C5A" w:rsidRDefault="00D15922" w:rsidP="00D15922">
            <w:pPr>
              <w:widowControl w:val="0"/>
              <w:rPr>
                <w:snapToGrid w:val="0"/>
                <w:sz w:val="20"/>
                <w:szCs w:val="20"/>
              </w:rPr>
            </w:pPr>
          </w:p>
        </w:tc>
        <w:tc>
          <w:tcPr>
            <w:tcW w:w="1843" w:type="dxa"/>
          </w:tcPr>
          <w:p w:rsidR="00D15922" w:rsidRPr="00BE6C5A" w:rsidRDefault="00D15922" w:rsidP="00D15922">
            <w:pPr>
              <w:widowControl w:val="0"/>
              <w:jc w:val="center"/>
              <w:rPr>
                <w:snapToGrid w:val="0"/>
                <w:sz w:val="20"/>
                <w:szCs w:val="20"/>
              </w:rPr>
            </w:pPr>
          </w:p>
        </w:tc>
        <w:tc>
          <w:tcPr>
            <w:tcW w:w="1701" w:type="dxa"/>
          </w:tcPr>
          <w:p w:rsidR="00D15922" w:rsidRPr="00BE6C5A" w:rsidRDefault="00D15922" w:rsidP="00D15922">
            <w:pPr>
              <w:widowControl w:val="0"/>
              <w:jc w:val="center"/>
              <w:rPr>
                <w:snapToGrid w:val="0"/>
                <w:sz w:val="20"/>
                <w:szCs w:val="20"/>
              </w:rPr>
            </w:pPr>
          </w:p>
        </w:tc>
        <w:tc>
          <w:tcPr>
            <w:tcW w:w="1418" w:type="dxa"/>
          </w:tcPr>
          <w:p w:rsidR="00D15922" w:rsidRPr="00BE6C5A" w:rsidRDefault="00D15922" w:rsidP="00D15922">
            <w:pPr>
              <w:widowControl w:val="0"/>
              <w:jc w:val="center"/>
              <w:rPr>
                <w:snapToGrid w:val="0"/>
                <w:sz w:val="20"/>
                <w:szCs w:val="20"/>
              </w:rPr>
            </w:pPr>
          </w:p>
        </w:tc>
        <w:tc>
          <w:tcPr>
            <w:tcW w:w="1275" w:type="dxa"/>
          </w:tcPr>
          <w:p w:rsidR="00D15922" w:rsidRPr="00BE6C5A" w:rsidRDefault="00D15922" w:rsidP="00D15922">
            <w:pPr>
              <w:widowControl w:val="0"/>
              <w:jc w:val="center"/>
              <w:rPr>
                <w:snapToGrid w:val="0"/>
                <w:sz w:val="20"/>
                <w:szCs w:val="20"/>
              </w:rPr>
            </w:pPr>
          </w:p>
        </w:tc>
        <w:tc>
          <w:tcPr>
            <w:tcW w:w="1134" w:type="dxa"/>
          </w:tcPr>
          <w:p w:rsidR="00D15922" w:rsidRPr="00BE6C5A" w:rsidRDefault="00D15922" w:rsidP="00D15922">
            <w:pPr>
              <w:widowControl w:val="0"/>
              <w:jc w:val="center"/>
              <w:rPr>
                <w:snapToGrid w:val="0"/>
                <w:sz w:val="20"/>
                <w:szCs w:val="20"/>
              </w:rPr>
            </w:pPr>
          </w:p>
        </w:tc>
      </w:tr>
      <w:tr w:rsidR="00D15922" w:rsidRPr="00BE6C5A" w:rsidTr="00D348DD">
        <w:tc>
          <w:tcPr>
            <w:tcW w:w="851" w:type="dxa"/>
          </w:tcPr>
          <w:p w:rsidR="00D15922" w:rsidRPr="00BE6C5A" w:rsidRDefault="00D15922" w:rsidP="00D15922">
            <w:pPr>
              <w:widowControl w:val="0"/>
              <w:jc w:val="center"/>
              <w:rPr>
                <w:snapToGrid w:val="0"/>
                <w:sz w:val="20"/>
                <w:szCs w:val="20"/>
              </w:rPr>
            </w:pPr>
          </w:p>
        </w:tc>
        <w:tc>
          <w:tcPr>
            <w:tcW w:w="2126" w:type="dxa"/>
          </w:tcPr>
          <w:p w:rsidR="00D15922" w:rsidRPr="00BE6C5A" w:rsidRDefault="00D15922" w:rsidP="00D15922">
            <w:pPr>
              <w:widowControl w:val="0"/>
              <w:rPr>
                <w:snapToGrid w:val="0"/>
                <w:sz w:val="20"/>
                <w:szCs w:val="20"/>
              </w:rPr>
            </w:pPr>
            <w:r w:rsidRPr="00BE6C5A">
              <w:rPr>
                <w:snapToGrid w:val="0"/>
                <w:sz w:val="20"/>
                <w:szCs w:val="20"/>
              </w:rPr>
              <w:t>Всего</w:t>
            </w:r>
          </w:p>
        </w:tc>
        <w:tc>
          <w:tcPr>
            <w:tcW w:w="1843" w:type="dxa"/>
          </w:tcPr>
          <w:p w:rsidR="00D15922" w:rsidRPr="00BE6C5A" w:rsidRDefault="00D15922" w:rsidP="00D15922">
            <w:pPr>
              <w:widowControl w:val="0"/>
              <w:jc w:val="center"/>
              <w:rPr>
                <w:snapToGrid w:val="0"/>
                <w:sz w:val="20"/>
                <w:szCs w:val="20"/>
              </w:rPr>
            </w:pPr>
            <w:r w:rsidRPr="00BE6C5A">
              <w:rPr>
                <w:snapToGrid w:val="0"/>
                <w:sz w:val="20"/>
                <w:szCs w:val="20"/>
              </w:rPr>
              <w:t>-</w:t>
            </w:r>
          </w:p>
        </w:tc>
        <w:tc>
          <w:tcPr>
            <w:tcW w:w="1701" w:type="dxa"/>
          </w:tcPr>
          <w:p w:rsidR="00D15922" w:rsidRPr="00BE6C5A" w:rsidRDefault="00D15922" w:rsidP="00D15922">
            <w:pPr>
              <w:widowControl w:val="0"/>
              <w:jc w:val="center"/>
              <w:rPr>
                <w:snapToGrid w:val="0"/>
                <w:sz w:val="20"/>
                <w:szCs w:val="20"/>
              </w:rPr>
            </w:pPr>
            <w:r w:rsidRPr="00BE6C5A">
              <w:rPr>
                <w:snapToGrid w:val="0"/>
                <w:sz w:val="20"/>
                <w:szCs w:val="20"/>
              </w:rPr>
              <w:t>0</w:t>
            </w:r>
          </w:p>
        </w:tc>
        <w:tc>
          <w:tcPr>
            <w:tcW w:w="1418" w:type="dxa"/>
          </w:tcPr>
          <w:p w:rsidR="00D15922" w:rsidRPr="00BE6C5A" w:rsidRDefault="00D15922" w:rsidP="00D15922">
            <w:pPr>
              <w:widowControl w:val="0"/>
              <w:jc w:val="center"/>
              <w:rPr>
                <w:snapToGrid w:val="0"/>
                <w:sz w:val="20"/>
                <w:szCs w:val="20"/>
              </w:rPr>
            </w:pPr>
            <w:r w:rsidRPr="00BE6C5A">
              <w:rPr>
                <w:snapToGrid w:val="0"/>
                <w:sz w:val="20"/>
                <w:szCs w:val="20"/>
              </w:rPr>
              <w:t>0</w:t>
            </w:r>
          </w:p>
        </w:tc>
        <w:tc>
          <w:tcPr>
            <w:tcW w:w="1275" w:type="dxa"/>
          </w:tcPr>
          <w:p w:rsidR="00D15922" w:rsidRPr="00BE6C5A" w:rsidRDefault="00D15922" w:rsidP="00D15922">
            <w:pPr>
              <w:widowControl w:val="0"/>
              <w:jc w:val="center"/>
              <w:rPr>
                <w:snapToGrid w:val="0"/>
                <w:sz w:val="20"/>
                <w:szCs w:val="20"/>
              </w:rPr>
            </w:pPr>
            <w:r w:rsidRPr="00BE6C5A">
              <w:rPr>
                <w:snapToGrid w:val="0"/>
                <w:sz w:val="20"/>
                <w:szCs w:val="20"/>
              </w:rPr>
              <w:t>-</w:t>
            </w:r>
          </w:p>
        </w:tc>
        <w:tc>
          <w:tcPr>
            <w:tcW w:w="1134" w:type="dxa"/>
          </w:tcPr>
          <w:p w:rsidR="00D15922" w:rsidRPr="00BE6C5A" w:rsidRDefault="00D15922" w:rsidP="00D15922">
            <w:pPr>
              <w:widowControl w:val="0"/>
              <w:jc w:val="center"/>
              <w:rPr>
                <w:snapToGrid w:val="0"/>
                <w:sz w:val="20"/>
                <w:szCs w:val="20"/>
              </w:rPr>
            </w:pPr>
            <w:r w:rsidRPr="00BE6C5A">
              <w:rPr>
                <w:snapToGrid w:val="0"/>
                <w:sz w:val="20"/>
                <w:szCs w:val="20"/>
              </w:rPr>
              <w:t>0</w:t>
            </w:r>
          </w:p>
        </w:tc>
      </w:tr>
    </w:tbl>
    <w:p w:rsidR="00D15922" w:rsidRPr="00BE6C5A" w:rsidRDefault="00D15922" w:rsidP="00D15922">
      <w:pPr>
        <w:widowControl w:val="0"/>
        <w:jc w:val="center"/>
        <w:rPr>
          <w:snapToGrid w:val="0"/>
          <w:sz w:val="20"/>
          <w:szCs w:val="20"/>
        </w:rPr>
      </w:pPr>
      <w:r w:rsidRPr="00BE6C5A">
        <w:rPr>
          <w:snapToGrid w:val="0"/>
          <w:sz w:val="20"/>
          <w:szCs w:val="20"/>
        </w:rPr>
        <w:t xml:space="preserve">1.2. Общий объем бюджетных ассигнований, предусмотренных на исполнение муниципальных гарантий </w:t>
      </w:r>
    </w:p>
    <w:p w:rsidR="00D15922" w:rsidRPr="00BE6C5A" w:rsidRDefault="00D15922" w:rsidP="00D15922">
      <w:pPr>
        <w:widowControl w:val="0"/>
        <w:jc w:val="center"/>
        <w:rPr>
          <w:snapToGrid w:val="0"/>
          <w:sz w:val="20"/>
          <w:szCs w:val="20"/>
        </w:rPr>
      </w:pPr>
      <w:r w:rsidRPr="00BE6C5A">
        <w:rPr>
          <w:snapToGrid w:val="0"/>
          <w:sz w:val="20"/>
          <w:szCs w:val="20"/>
        </w:rPr>
        <w:t>по возможным гарантийным случаям, в 202</w:t>
      </w:r>
      <w:r w:rsidR="0092760B">
        <w:rPr>
          <w:snapToGrid w:val="0"/>
          <w:sz w:val="20"/>
          <w:szCs w:val="20"/>
        </w:rPr>
        <w:t>5</w:t>
      </w:r>
      <w:r w:rsidRPr="00BE6C5A">
        <w:rPr>
          <w:snapToGrid w:val="0"/>
          <w:sz w:val="20"/>
          <w:szCs w:val="20"/>
        </w:rPr>
        <w:t xml:space="preserve">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5811"/>
      </w:tblGrid>
      <w:tr w:rsidR="00D15922" w:rsidRPr="00BE6C5A" w:rsidTr="00D348DD">
        <w:tc>
          <w:tcPr>
            <w:tcW w:w="4537" w:type="dxa"/>
          </w:tcPr>
          <w:p w:rsidR="00D15922" w:rsidRPr="00BE6C5A" w:rsidRDefault="00D15922" w:rsidP="00D15922">
            <w:pPr>
              <w:widowControl w:val="0"/>
              <w:jc w:val="center"/>
              <w:rPr>
                <w:snapToGrid w:val="0"/>
                <w:sz w:val="20"/>
                <w:szCs w:val="20"/>
              </w:rPr>
            </w:pPr>
            <w:r w:rsidRPr="00BE6C5A">
              <w:rPr>
                <w:snapToGrid w:val="0"/>
                <w:sz w:val="20"/>
                <w:szCs w:val="20"/>
              </w:rPr>
              <w:t xml:space="preserve">Исполнение муниципальных гарантий </w:t>
            </w:r>
          </w:p>
        </w:tc>
        <w:tc>
          <w:tcPr>
            <w:tcW w:w="5811" w:type="dxa"/>
          </w:tcPr>
          <w:p w:rsidR="00D15922" w:rsidRPr="00BE6C5A" w:rsidRDefault="00D15922" w:rsidP="00D15922">
            <w:pPr>
              <w:widowControl w:val="0"/>
              <w:jc w:val="center"/>
              <w:rPr>
                <w:snapToGrid w:val="0"/>
                <w:sz w:val="20"/>
                <w:szCs w:val="20"/>
              </w:rPr>
            </w:pPr>
            <w:r w:rsidRPr="00BE6C5A">
              <w:rPr>
                <w:snapToGrid w:val="0"/>
                <w:sz w:val="20"/>
                <w:szCs w:val="20"/>
              </w:rPr>
              <w:t>Объем бюджетных ассигнований на исполнение гарантий по возможным гарантийным случаям, рублей</w:t>
            </w:r>
          </w:p>
        </w:tc>
      </w:tr>
      <w:tr w:rsidR="00D15922" w:rsidRPr="00BE6C5A" w:rsidTr="00D348DD">
        <w:tc>
          <w:tcPr>
            <w:tcW w:w="4537" w:type="dxa"/>
          </w:tcPr>
          <w:p w:rsidR="00D15922" w:rsidRPr="00BE6C5A" w:rsidRDefault="00D15922" w:rsidP="00D15922">
            <w:pPr>
              <w:widowControl w:val="0"/>
              <w:jc w:val="both"/>
              <w:rPr>
                <w:snapToGrid w:val="0"/>
                <w:sz w:val="20"/>
                <w:szCs w:val="20"/>
              </w:rPr>
            </w:pPr>
            <w:r w:rsidRPr="00BE6C5A">
              <w:rPr>
                <w:snapToGrid w:val="0"/>
                <w:sz w:val="20"/>
                <w:szCs w:val="20"/>
              </w:rPr>
              <w:t>За счет источников финансирования дефицита бюджета</w:t>
            </w:r>
          </w:p>
        </w:tc>
        <w:tc>
          <w:tcPr>
            <w:tcW w:w="5811" w:type="dxa"/>
          </w:tcPr>
          <w:p w:rsidR="00D15922" w:rsidRPr="00BE6C5A" w:rsidRDefault="00D15922" w:rsidP="00D15922">
            <w:pPr>
              <w:widowControl w:val="0"/>
              <w:jc w:val="center"/>
              <w:rPr>
                <w:snapToGrid w:val="0"/>
                <w:sz w:val="20"/>
                <w:szCs w:val="20"/>
              </w:rPr>
            </w:pPr>
            <w:r w:rsidRPr="00BE6C5A">
              <w:rPr>
                <w:snapToGrid w:val="0"/>
                <w:sz w:val="20"/>
                <w:szCs w:val="20"/>
              </w:rPr>
              <w:t>0</w:t>
            </w:r>
          </w:p>
        </w:tc>
      </w:tr>
      <w:tr w:rsidR="00D15922" w:rsidRPr="00BE6C5A" w:rsidTr="00D348DD">
        <w:tc>
          <w:tcPr>
            <w:tcW w:w="4537" w:type="dxa"/>
          </w:tcPr>
          <w:p w:rsidR="00D15922" w:rsidRPr="00BE6C5A" w:rsidRDefault="00D15922" w:rsidP="00D15922">
            <w:pPr>
              <w:widowControl w:val="0"/>
              <w:jc w:val="both"/>
              <w:rPr>
                <w:snapToGrid w:val="0"/>
                <w:sz w:val="20"/>
                <w:szCs w:val="20"/>
              </w:rPr>
            </w:pPr>
            <w:r>
              <w:rPr>
                <w:snapToGrid w:val="0"/>
                <w:sz w:val="20"/>
                <w:szCs w:val="20"/>
              </w:rPr>
              <w:t>За  счет расходов бюджета</w:t>
            </w:r>
          </w:p>
        </w:tc>
        <w:tc>
          <w:tcPr>
            <w:tcW w:w="5811" w:type="dxa"/>
          </w:tcPr>
          <w:p w:rsidR="00D15922" w:rsidRPr="00BE6C5A" w:rsidRDefault="00D15922" w:rsidP="00D15922">
            <w:pPr>
              <w:widowControl w:val="0"/>
              <w:jc w:val="center"/>
              <w:rPr>
                <w:snapToGrid w:val="0"/>
                <w:sz w:val="20"/>
                <w:szCs w:val="20"/>
              </w:rPr>
            </w:pPr>
            <w:r>
              <w:rPr>
                <w:snapToGrid w:val="0"/>
                <w:sz w:val="20"/>
                <w:szCs w:val="20"/>
              </w:rPr>
              <w:t>0</w:t>
            </w:r>
          </w:p>
        </w:tc>
      </w:tr>
    </w:tbl>
    <w:p w:rsidR="00D15922" w:rsidRDefault="00D15922">
      <w:bookmarkStart w:id="0" w:name="_GoBack"/>
      <w:bookmarkEnd w:id="0"/>
    </w:p>
    <w:sectPr w:rsidR="00D15922" w:rsidSect="00A8062E">
      <w:pgSz w:w="11906" w:h="16838"/>
      <w:pgMar w:top="425" w:right="851" w:bottom="28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F8F68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E72BAB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5AEB5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ACC825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6D6A2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6DC451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5AD6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10A5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F1AA4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7AE9B84"/>
    <w:lvl w:ilvl="0">
      <w:start w:val="1"/>
      <w:numFmt w:val="bullet"/>
      <w:lvlText w:val=""/>
      <w:lvlJc w:val="left"/>
      <w:pPr>
        <w:tabs>
          <w:tab w:val="num" w:pos="360"/>
        </w:tabs>
        <w:ind w:left="360" w:hanging="360"/>
      </w:pPr>
      <w:rPr>
        <w:rFonts w:ascii="Symbol" w:hAnsi="Symbol" w:hint="default"/>
      </w:rPr>
    </w:lvl>
  </w:abstractNum>
  <w:abstractNum w:abstractNumId="10">
    <w:nsid w:val="072C4FB2"/>
    <w:multiLevelType w:val="hybridMultilevel"/>
    <w:tmpl w:val="A3F0B1F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0B2539CF"/>
    <w:multiLevelType w:val="multilevel"/>
    <w:tmpl w:val="F4AE6188"/>
    <w:lvl w:ilvl="0">
      <w:start w:val="1"/>
      <w:numFmt w:val="decimal"/>
      <w:lvlText w:val="%1."/>
      <w:lvlJc w:val="left"/>
      <w:pPr>
        <w:ind w:left="480" w:hanging="480"/>
      </w:pPr>
      <w:rPr>
        <w:rFonts w:hint="default"/>
        <w:lang w:val="x-none"/>
      </w:rPr>
    </w:lvl>
    <w:lvl w:ilvl="1">
      <w:start w:val="1"/>
      <w:numFmt w:val="decimal"/>
      <w:lvlText w:val="%1.%2."/>
      <w:lvlJc w:val="left"/>
      <w:pPr>
        <w:ind w:left="1332"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0C33430E"/>
    <w:multiLevelType w:val="hybridMultilevel"/>
    <w:tmpl w:val="E4726D02"/>
    <w:lvl w:ilvl="0" w:tplc="1C9AC7AE">
      <w:start w:val="1"/>
      <w:numFmt w:val="decimal"/>
      <w:lvlText w:val="%1."/>
      <w:lvlJc w:val="left"/>
      <w:pPr>
        <w:tabs>
          <w:tab w:val="num" w:pos="1380"/>
        </w:tabs>
        <w:ind w:left="1380" w:hanging="84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3">
    <w:nsid w:val="10372F2E"/>
    <w:multiLevelType w:val="hybridMultilevel"/>
    <w:tmpl w:val="3D0696F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B801A5C"/>
    <w:multiLevelType w:val="hybridMultilevel"/>
    <w:tmpl w:val="431CF8CC"/>
    <w:lvl w:ilvl="0" w:tplc="296C752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nsid w:val="2CC6638E"/>
    <w:multiLevelType w:val="hybridMultilevel"/>
    <w:tmpl w:val="9C8AE72A"/>
    <w:lvl w:ilvl="0" w:tplc="31ACD994">
      <w:start w:val="1"/>
      <w:numFmt w:val="decimal"/>
      <w:lvlText w:val="%1."/>
      <w:lvlJc w:val="left"/>
      <w:pPr>
        <w:ind w:left="1125" w:hanging="42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6">
    <w:nsid w:val="39162DA0"/>
    <w:multiLevelType w:val="hybridMultilevel"/>
    <w:tmpl w:val="CA4A079A"/>
    <w:lvl w:ilvl="0" w:tplc="FF54E3F4">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7">
    <w:nsid w:val="3A4C2D77"/>
    <w:multiLevelType w:val="hybridMultilevel"/>
    <w:tmpl w:val="A89AB702"/>
    <w:lvl w:ilvl="0" w:tplc="3A86B322">
      <w:start w:val="1"/>
      <w:numFmt w:val="decimal"/>
      <w:lvlText w:val="%1)"/>
      <w:lvlJc w:val="left"/>
      <w:pPr>
        <w:ind w:left="1815" w:hanging="1095"/>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8">
    <w:nsid w:val="41B629FE"/>
    <w:multiLevelType w:val="hybridMultilevel"/>
    <w:tmpl w:val="5756D842"/>
    <w:lvl w:ilvl="0" w:tplc="3B20A174">
      <w:start w:val="1"/>
      <w:numFmt w:val="decimal"/>
      <w:lvlText w:val="%1."/>
      <w:lvlJc w:val="left"/>
      <w:pPr>
        <w:ind w:left="360" w:hanging="3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9">
    <w:nsid w:val="494102A5"/>
    <w:multiLevelType w:val="hybridMultilevel"/>
    <w:tmpl w:val="9AA64F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4BCA3B40"/>
    <w:multiLevelType w:val="hybridMultilevel"/>
    <w:tmpl w:val="AC8E6F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8C83D84"/>
    <w:multiLevelType w:val="hybridMultilevel"/>
    <w:tmpl w:val="81FE4E8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2">
    <w:nsid w:val="6D477EA1"/>
    <w:multiLevelType w:val="hybridMultilevel"/>
    <w:tmpl w:val="F828D306"/>
    <w:lvl w:ilvl="0" w:tplc="6E1482B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707C0458"/>
    <w:multiLevelType w:val="hybridMultilevel"/>
    <w:tmpl w:val="377E5D18"/>
    <w:lvl w:ilvl="0" w:tplc="34727EFE">
      <w:start w:val="1"/>
      <w:numFmt w:val="decimal"/>
      <w:lvlText w:val="%1."/>
      <w:lvlJc w:val="left"/>
      <w:pPr>
        <w:ind w:left="720" w:hanging="360"/>
      </w:pPr>
      <w:rPr>
        <w:rFonts w:hint="default"/>
        <w:b/>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47491C"/>
    <w:multiLevelType w:val="hybridMultilevel"/>
    <w:tmpl w:val="CB5C0D3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2"/>
  </w:num>
  <w:num w:numId="2">
    <w:abstractNumId w:val="24"/>
  </w:num>
  <w:num w:numId="3">
    <w:abstractNumId w:val="16"/>
  </w:num>
  <w:num w:numId="4">
    <w:abstractNumId w:val="13"/>
  </w:num>
  <w:num w:numId="5">
    <w:abstractNumId w:val="10"/>
  </w:num>
  <w:num w:numId="6">
    <w:abstractNumId w:val="15"/>
  </w:num>
  <w:num w:numId="7">
    <w:abstractNumId w:val="18"/>
  </w:num>
  <w:num w:numId="8">
    <w:abstractNumId w:val="19"/>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20"/>
  </w:num>
  <w:num w:numId="22">
    <w:abstractNumId w:val="17"/>
  </w:num>
  <w:num w:numId="23">
    <w:abstractNumId w:val="21"/>
  </w:num>
  <w:num w:numId="24">
    <w:abstractNumId w:val="1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99A"/>
    <w:rsid w:val="00000052"/>
    <w:rsid w:val="00011DEA"/>
    <w:rsid w:val="00012A79"/>
    <w:rsid w:val="000244A2"/>
    <w:rsid w:val="00026A23"/>
    <w:rsid w:val="000371CC"/>
    <w:rsid w:val="000677E1"/>
    <w:rsid w:val="000706E4"/>
    <w:rsid w:val="00070FE1"/>
    <w:rsid w:val="00071F7D"/>
    <w:rsid w:val="000832AA"/>
    <w:rsid w:val="0008585F"/>
    <w:rsid w:val="00086375"/>
    <w:rsid w:val="00094202"/>
    <w:rsid w:val="000A418C"/>
    <w:rsid w:val="000A44D5"/>
    <w:rsid w:val="000A4D6F"/>
    <w:rsid w:val="000A73B1"/>
    <w:rsid w:val="000B1901"/>
    <w:rsid w:val="000B2C27"/>
    <w:rsid w:val="000D1530"/>
    <w:rsid w:val="000D2DDD"/>
    <w:rsid w:val="000F4197"/>
    <w:rsid w:val="000F73AD"/>
    <w:rsid w:val="00107777"/>
    <w:rsid w:val="001113CC"/>
    <w:rsid w:val="00120D76"/>
    <w:rsid w:val="0013092B"/>
    <w:rsid w:val="0014527C"/>
    <w:rsid w:val="00146459"/>
    <w:rsid w:val="00153E56"/>
    <w:rsid w:val="001700B3"/>
    <w:rsid w:val="00181846"/>
    <w:rsid w:val="00186FE8"/>
    <w:rsid w:val="00193A5C"/>
    <w:rsid w:val="001967CA"/>
    <w:rsid w:val="00197378"/>
    <w:rsid w:val="001A1144"/>
    <w:rsid w:val="001A14F4"/>
    <w:rsid w:val="001A2921"/>
    <w:rsid w:val="001A6FC2"/>
    <w:rsid w:val="001A7FBC"/>
    <w:rsid w:val="001C34B9"/>
    <w:rsid w:val="001D5377"/>
    <w:rsid w:val="001D7A71"/>
    <w:rsid w:val="001F1042"/>
    <w:rsid w:val="001F2874"/>
    <w:rsid w:val="0021345B"/>
    <w:rsid w:val="002412BC"/>
    <w:rsid w:val="002417B3"/>
    <w:rsid w:val="00243583"/>
    <w:rsid w:val="0024649C"/>
    <w:rsid w:val="0025791C"/>
    <w:rsid w:val="002601A6"/>
    <w:rsid w:val="0027238C"/>
    <w:rsid w:val="00292356"/>
    <w:rsid w:val="002A00AF"/>
    <w:rsid w:val="002A1FEA"/>
    <w:rsid w:val="002A6F19"/>
    <w:rsid w:val="002C16B7"/>
    <w:rsid w:val="002D35AB"/>
    <w:rsid w:val="002D5793"/>
    <w:rsid w:val="002E418D"/>
    <w:rsid w:val="002F60B6"/>
    <w:rsid w:val="002F6FAE"/>
    <w:rsid w:val="002F70FA"/>
    <w:rsid w:val="00300667"/>
    <w:rsid w:val="00301B7A"/>
    <w:rsid w:val="0030619B"/>
    <w:rsid w:val="00307388"/>
    <w:rsid w:val="0031446F"/>
    <w:rsid w:val="0031726C"/>
    <w:rsid w:val="00343E25"/>
    <w:rsid w:val="0034452A"/>
    <w:rsid w:val="00345833"/>
    <w:rsid w:val="00363DFE"/>
    <w:rsid w:val="00372246"/>
    <w:rsid w:val="00372655"/>
    <w:rsid w:val="003731FB"/>
    <w:rsid w:val="00380B65"/>
    <w:rsid w:val="003969CE"/>
    <w:rsid w:val="003B1AE2"/>
    <w:rsid w:val="003C15C4"/>
    <w:rsid w:val="003C47DD"/>
    <w:rsid w:val="003C58A4"/>
    <w:rsid w:val="003D2ED5"/>
    <w:rsid w:val="003D579A"/>
    <w:rsid w:val="003E597D"/>
    <w:rsid w:val="003F015A"/>
    <w:rsid w:val="003F1EFD"/>
    <w:rsid w:val="004238D5"/>
    <w:rsid w:val="0042405B"/>
    <w:rsid w:val="00442F14"/>
    <w:rsid w:val="00445D7C"/>
    <w:rsid w:val="00457D1E"/>
    <w:rsid w:val="004A0713"/>
    <w:rsid w:val="004A568B"/>
    <w:rsid w:val="004E3BC2"/>
    <w:rsid w:val="004E3F56"/>
    <w:rsid w:val="004F3FDB"/>
    <w:rsid w:val="00504B57"/>
    <w:rsid w:val="0050570E"/>
    <w:rsid w:val="00506F24"/>
    <w:rsid w:val="00510472"/>
    <w:rsid w:val="00516128"/>
    <w:rsid w:val="00523870"/>
    <w:rsid w:val="00537DDD"/>
    <w:rsid w:val="0055006A"/>
    <w:rsid w:val="005612E1"/>
    <w:rsid w:val="005634FD"/>
    <w:rsid w:val="00584BF6"/>
    <w:rsid w:val="00585951"/>
    <w:rsid w:val="00591448"/>
    <w:rsid w:val="00592399"/>
    <w:rsid w:val="0059243F"/>
    <w:rsid w:val="00593D01"/>
    <w:rsid w:val="00593F7C"/>
    <w:rsid w:val="00595374"/>
    <w:rsid w:val="005A1597"/>
    <w:rsid w:val="005A6201"/>
    <w:rsid w:val="005C0613"/>
    <w:rsid w:val="005F1DB0"/>
    <w:rsid w:val="005F4821"/>
    <w:rsid w:val="005F72BB"/>
    <w:rsid w:val="00601641"/>
    <w:rsid w:val="0060671D"/>
    <w:rsid w:val="006144EA"/>
    <w:rsid w:val="00615C44"/>
    <w:rsid w:val="0062503C"/>
    <w:rsid w:val="00631151"/>
    <w:rsid w:val="00632A4A"/>
    <w:rsid w:val="00636357"/>
    <w:rsid w:val="006401F3"/>
    <w:rsid w:val="0064685C"/>
    <w:rsid w:val="00653579"/>
    <w:rsid w:val="00655A5B"/>
    <w:rsid w:val="006628F7"/>
    <w:rsid w:val="0066377B"/>
    <w:rsid w:val="00664452"/>
    <w:rsid w:val="00664F38"/>
    <w:rsid w:val="00697F12"/>
    <w:rsid w:val="006A2307"/>
    <w:rsid w:val="006A7375"/>
    <w:rsid w:val="006B1A29"/>
    <w:rsid w:val="006C5F55"/>
    <w:rsid w:val="006C7632"/>
    <w:rsid w:val="006E4157"/>
    <w:rsid w:val="006E742B"/>
    <w:rsid w:val="00701D14"/>
    <w:rsid w:val="007044B8"/>
    <w:rsid w:val="0070556A"/>
    <w:rsid w:val="00711DA8"/>
    <w:rsid w:val="00713915"/>
    <w:rsid w:val="007213FA"/>
    <w:rsid w:val="00740361"/>
    <w:rsid w:val="00751E68"/>
    <w:rsid w:val="0075675B"/>
    <w:rsid w:val="007670CD"/>
    <w:rsid w:val="007831AD"/>
    <w:rsid w:val="007963D8"/>
    <w:rsid w:val="007A1BDC"/>
    <w:rsid w:val="007A20C5"/>
    <w:rsid w:val="007A729D"/>
    <w:rsid w:val="007B04D5"/>
    <w:rsid w:val="007B3B2A"/>
    <w:rsid w:val="007C2597"/>
    <w:rsid w:val="007F3DC3"/>
    <w:rsid w:val="0080160E"/>
    <w:rsid w:val="00802EA1"/>
    <w:rsid w:val="00812B80"/>
    <w:rsid w:val="008239B6"/>
    <w:rsid w:val="00847E2D"/>
    <w:rsid w:val="0085197C"/>
    <w:rsid w:val="00860ED9"/>
    <w:rsid w:val="00862C05"/>
    <w:rsid w:val="00863801"/>
    <w:rsid w:val="0086633A"/>
    <w:rsid w:val="0087006A"/>
    <w:rsid w:val="00873EDB"/>
    <w:rsid w:val="00874513"/>
    <w:rsid w:val="008749F2"/>
    <w:rsid w:val="008A2554"/>
    <w:rsid w:val="008A273C"/>
    <w:rsid w:val="008A62A7"/>
    <w:rsid w:val="008A7DED"/>
    <w:rsid w:val="008C2AF5"/>
    <w:rsid w:val="008C723A"/>
    <w:rsid w:val="008D2404"/>
    <w:rsid w:val="008D6DF5"/>
    <w:rsid w:val="008F4947"/>
    <w:rsid w:val="008F536E"/>
    <w:rsid w:val="008F71EE"/>
    <w:rsid w:val="009030FA"/>
    <w:rsid w:val="00903D84"/>
    <w:rsid w:val="00915321"/>
    <w:rsid w:val="0092760B"/>
    <w:rsid w:val="00952BBA"/>
    <w:rsid w:val="00967E02"/>
    <w:rsid w:val="00974770"/>
    <w:rsid w:val="00975235"/>
    <w:rsid w:val="009760B3"/>
    <w:rsid w:val="00984D54"/>
    <w:rsid w:val="00987351"/>
    <w:rsid w:val="009A415A"/>
    <w:rsid w:val="009B113E"/>
    <w:rsid w:val="009B11AD"/>
    <w:rsid w:val="009B3776"/>
    <w:rsid w:val="009C1AA1"/>
    <w:rsid w:val="009C5DFF"/>
    <w:rsid w:val="009D187E"/>
    <w:rsid w:val="009D1A07"/>
    <w:rsid w:val="009D24F3"/>
    <w:rsid w:val="009D5BE4"/>
    <w:rsid w:val="009D7982"/>
    <w:rsid w:val="009E6874"/>
    <w:rsid w:val="009F2D45"/>
    <w:rsid w:val="00A17378"/>
    <w:rsid w:val="00A30310"/>
    <w:rsid w:val="00A31961"/>
    <w:rsid w:val="00A4088B"/>
    <w:rsid w:val="00A434E8"/>
    <w:rsid w:val="00A52D5F"/>
    <w:rsid w:val="00A57E36"/>
    <w:rsid w:val="00A63FBE"/>
    <w:rsid w:val="00A6499A"/>
    <w:rsid w:val="00A658A3"/>
    <w:rsid w:val="00A77D13"/>
    <w:rsid w:val="00A8062E"/>
    <w:rsid w:val="00A81A94"/>
    <w:rsid w:val="00A839BC"/>
    <w:rsid w:val="00A841C8"/>
    <w:rsid w:val="00A86478"/>
    <w:rsid w:val="00A94ABF"/>
    <w:rsid w:val="00AA3BE2"/>
    <w:rsid w:val="00AA3DF2"/>
    <w:rsid w:val="00AA3E2F"/>
    <w:rsid w:val="00AC065B"/>
    <w:rsid w:val="00AD4872"/>
    <w:rsid w:val="00AD5C71"/>
    <w:rsid w:val="00AD735C"/>
    <w:rsid w:val="00AE3B3C"/>
    <w:rsid w:val="00AF0420"/>
    <w:rsid w:val="00AF20A6"/>
    <w:rsid w:val="00AF315C"/>
    <w:rsid w:val="00AF5B60"/>
    <w:rsid w:val="00AF7306"/>
    <w:rsid w:val="00B03BAE"/>
    <w:rsid w:val="00B10B11"/>
    <w:rsid w:val="00B15427"/>
    <w:rsid w:val="00B17057"/>
    <w:rsid w:val="00B272DA"/>
    <w:rsid w:val="00B36FF9"/>
    <w:rsid w:val="00B44DDE"/>
    <w:rsid w:val="00B47681"/>
    <w:rsid w:val="00B55CEA"/>
    <w:rsid w:val="00B62D95"/>
    <w:rsid w:val="00B725D9"/>
    <w:rsid w:val="00B8179D"/>
    <w:rsid w:val="00B85852"/>
    <w:rsid w:val="00B95FBC"/>
    <w:rsid w:val="00B9707F"/>
    <w:rsid w:val="00BA291D"/>
    <w:rsid w:val="00BA42EF"/>
    <w:rsid w:val="00BC184C"/>
    <w:rsid w:val="00BC4540"/>
    <w:rsid w:val="00BC74E3"/>
    <w:rsid w:val="00BD56C2"/>
    <w:rsid w:val="00BE56D4"/>
    <w:rsid w:val="00BE7E3C"/>
    <w:rsid w:val="00BF14C0"/>
    <w:rsid w:val="00BF510C"/>
    <w:rsid w:val="00BF6137"/>
    <w:rsid w:val="00BF6A3A"/>
    <w:rsid w:val="00C01241"/>
    <w:rsid w:val="00C06AEB"/>
    <w:rsid w:val="00C113D4"/>
    <w:rsid w:val="00C138E8"/>
    <w:rsid w:val="00C16C61"/>
    <w:rsid w:val="00C25A68"/>
    <w:rsid w:val="00C25D8D"/>
    <w:rsid w:val="00C448D3"/>
    <w:rsid w:val="00C61BDF"/>
    <w:rsid w:val="00C66759"/>
    <w:rsid w:val="00C70A1F"/>
    <w:rsid w:val="00C71756"/>
    <w:rsid w:val="00C72AE0"/>
    <w:rsid w:val="00C87DA4"/>
    <w:rsid w:val="00C919A9"/>
    <w:rsid w:val="00C934C1"/>
    <w:rsid w:val="00CA0413"/>
    <w:rsid w:val="00CA4EDC"/>
    <w:rsid w:val="00CB1ADA"/>
    <w:rsid w:val="00CC0B35"/>
    <w:rsid w:val="00CE4198"/>
    <w:rsid w:val="00CE54AE"/>
    <w:rsid w:val="00CE6635"/>
    <w:rsid w:val="00CE7834"/>
    <w:rsid w:val="00CF0E3F"/>
    <w:rsid w:val="00CF0F91"/>
    <w:rsid w:val="00CF2FD3"/>
    <w:rsid w:val="00D04953"/>
    <w:rsid w:val="00D05394"/>
    <w:rsid w:val="00D13B42"/>
    <w:rsid w:val="00D15922"/>
    <w:rsid w:val="00D168E4"/>
    <w:rsid w:val="00D204EB"/>
    <w:rsid w:val="00D22BD7"/>
    <w:rsid w:val="00D22DA9"/>
    <w:rsid w:val="00D26167"/>
    <w:rsid w:val="00D348DD"/>
    <w:rsid w:val="00D35031"/>
    <w:rsid w:val="00D36324"/>
    <w:rsid w:val="00D521D3"/>
    <w:rsid w:val="00D63B8C"/>
    <w:rsid w:val="00D64FF6"/>
    <w:rsid w:val="00D71BEA"/>
    <w:rsid w:val="00D74C2F"/>
    <w:rsid w:val="00D769A0"/>
    <w:rsid w:val="00D84F0A"/>
    <w:rsid w:val="00D919D2"/>
    <w:rsid w:val="00D938CE"/>
    <w:rsid w:val="00D967C4"/>
    <w:rsid w:val="00DA3F51"/>
    <w:rsid w:val="00DB6216"/>
    <w:rsid w:val="00DB7C61"/>
    <w:rsid w:val="00DC61AF"/>
    <w:rsid w:val="00DC7D2B"/>
    <w:rsid w:val="00DD5AA4"/>
    <w:rsid w:val="00DE1E52"/>
    <w:rsid w:val="00DF0674"/>
    <w:rsid w:val="00DF11DE"/>
    <w:rsid w:val="00DF3F53"/>
    <w:rsid w:val="00E03832"/>
    <w:rsid w:val="00E04C4C"/>
    <w:rsid w:val="00E04CC2"/>
    <w:rsid w:val="00E04D14"/>
    <w:rsid w:val="00E06B18"/>
    <w:rsid w:val="00E071F6"/>
    <w:rsid w:val="00E14CBF"/>
    <w:rsid w:val="00E33A5A"/>
    <w:rsid w:val="00E36321"/>
    <w:rsid w:val="00E412C3"/>
    <w:rsid w:val="00E428B9"/>
    <w:rsid w:val="00E43603"/>
    <w:rsid w:val="00E43D20"/>
    <w:rsid w:val="00E55D0B"/>
    <w:rsid w:val="00E60845"/>
    <w:rsid w:val="00E62EE7"/>
    <w:rsid w:val="00E64315"/>
    <w:rsid w:val="00E90082"/>
    <w:rsid w:val="00E92086"/>
    <w:rsid w:val="00E9219E"/>
    <w:rsid w:val="00E97258"/>
    <w:rsid w:val="00E97F5C"/>
    <w:rsid w:val="00EA1E1A"/>
    <w:rsid w:val="00EB0700"/>
    <w:rsid w:val="00EC020D"/>
    <w:rsid w:val="00ED0F88"/>
    <w:rsid w:val="00EE7281"/>
    <w:rsid w:val="00F00BD3"/>
    <w:rsid w:val="00F0106F"/>
    <w:rsid w:val="00F11663"/>
    <w:rsid w:val="00F13C1E"/>
    <w:rsid w:val="00F20EDE"/>
    <w:rsid w:val="00F27415"/>
    <w:rsid w:val="00F27BB2"/>
    <w:rsid w:val="00F3268C"/>
    <w:rsid w:val="00F3354D"/>
    <w:rsid w:val="00F33A48"/>
    <w:rsid w:val="00F367B0"/>
    <w:rsid w:val="00F41A81"/>
    <w:rsid w:val="00F4700C"/>
    <w:rsid w:val="00F478D9"/>
    <w:rsid w:val="00F513F9"/>
    <w:rsid w:val="00F57EA1"/>
    <w:rsid w:val="00F70ED6"/>
    <w:rsid w:val="00F80C54"/>
    <w:rsid w:val="00F8555E"/>
    <w:rsid w:val="00F91D60"/>
    <w:rsid w:val="00FA0047"/>
    <w:rsid w:val="00FA00D1"/>
    <w:rsid w:val="00FA5946"/>
    <w:rsid w:val="00FC2E5E"/>
    <w:rsid w:val="00FD1A2C"/>
    <w:rsid w:val="00FE2929"/>
    <w:rsid w:val="00FE529B"/>
    <w:rsid w:val="00FE5BC4"/>
    <w:rsid w:val="00FF374E"/>
    <w:rsid w:val="00FF3D64"/>
    <w:rsid w:val="00FF5F8C"/>
    <w:rsid w:val="00FF6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A"/>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593F7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H2,&quot;Изумруд&quot;"/>
    <w:basedOn w:val="a"/>
    <w:next w:val="a"/>
    <w:link w:val="20"/>
    <w:unhideWhenUsed/>
    <w:qFormat/>
    <w:rsid w:val="00CB1ADA"/>
    <w:pPr>
      <w:keepNext/>
      <w:autoSpaceDE w:val="0"/>
      <w:autoSpaceDN w:val="0"/>
      <w:adjustRightInd w:val="0"/>
      <w:ind w:firstLine="485"/>
      <w:jc w:val="both"/>
      <w:outlineLvl w:val="1"/>
    </w:pPr>
    <w:rPr>
      <w:rFonts w:ascii="Arial" w:eastAsia="Times New Roman" w:hAnsi="Arial"/>
      <w:sz w:val="20"/>
      <w:szCs w:val="20"/>
      <w:lang w:val="x-none"/>
    </w:rPr>
  </w:style>
  <w:style w:type="paragraph" w:styleId="3">
    <w:name w:val="heading 3"/>
    <w:basedOn w:val="a"/>
    <w:next w:val="a"/>
    <w:link w:val="30"/>
    <w:unhideWhenUsed/>
    <w:qFormat/>
    <w:rsid w:val="00CB1ADA"/>
    <w:pPr>
      <w:keepNext/>
      <w:spacing w:before="240" w:after="60"/>
      <w:outlineLvl w:val="2"/>
    </w:pPr>
    <w:rPr>
      <w:rFonts w:ascii="Arial" w:eastAsia="Times New Roman" w:hAnsi="Arial"/>
      <w:b/>
      <w:bCs/>
      <w:sz w:val="26"/>
      <w:szCs w:val="26"/>
      <w:lang w:val="x-none"/>
    </w:rPr>
  </w:style>
  <w:style w:type="paragraph" w:styleId="4">
    <w:name w:val="heading 4"/>
    <w:basedOn w:val="a"/>
    <w:next w:val="a"/>
    <w:link w:val="40"/>
    <w:unhideWhenUsed/>
    <w:qFormat/>
    <w:rsid w:val="00CB1ADA"/>
    <w:pPr>
      <w:keepNext/>
      <w:autoSpaceDE w:val="0"/>
      <w:autoSpaceDN w:val="0"/>
      <w:adjustRightInd w:val="0"/>
      <w:ind w:firstLine="485"/>
      <w:jc w:val="both"/>
      <w:outlineLvl w:val="3"/>
    </w:pPr>
    <w:rPr>
      <w:rFonts w:eastAsia="Times New Roman"/>
      <w:b/>
      <w:bCs/>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499A"/>
    <w:pPr>
      <w:ind w:firstLine="851"/>
      <w:jc w:val="both"/>
    </w:pPr>
    <w:rPr>
      <w:sz w:val="20"/>
      <w:szCs w:val="20"/>
      <w:lang w:val="en-US"/>
    </w:rPr>
  </w:style>
  <w:style w:type="character" w:customStyle="1" w:styleId="a4">
    <w:name w:val="Основной текст с отступом Знак"/>
    <w:basedOn w:val="a0"/>
    <w:link w:val="a3"/>
    <w:rsid w:val="00A6499A"/>
    <w:rPr>
      <w:rFonts w:ascii="Times New Roman" w:eastAsia="Calibri" w:hAnsi="Times New Roman" w:cs="Times New Roman"/>
      <w:sz w:val="20"/>
      <w:szCs w:val="20"/>
      <w:lang w:val="en-US" w:eastAsia="ru-RU"/>
    </w:rPr>
  </w:style>
  <w:style w:type="paragraph" w:styleId="a5">
    <w:name w:val="Normal (Web)"/>
    <w:basedOn w:val="a"/>
    <w:semiHidden/>
    <w:unhideWhenUsed/>
    <w:rsid w:val="00A6499A"/>
    <w:pPr>
      <w:spacing w:before="100" w:beforeAutospacing="1" w:after="119"/>
    </w:pPr>
  </w:style>
  <w:style w:type="character" w:customStyle="1" w:styleId="a6">
    <w:name w:val="Текст Знак"/>
    <w:aliases w:val="Знак Знак,Знак Знак Знак Знак Знак Знак Знак Знак Знак Знак Знак Знак1,Знак Знак Знак Знак Знак Знак Знак Знак Знак Знак Знак Знак Знак,Знак Знак Знак Знак Знак Знак Знак Знак Знак, Знак Знак"/>
    <w:basedOn w:val="a0"/>
    <w:link w:val="a7"/>
    <w:uiPriority w:val="99"/>
    <w:locked/>
    <w:rsid w:val="00A6499A"/>
    <w:rPr>
      <w:rFonts w:ascii="Courier New" w:hAnsi="Courier New" w:cs="Courier New"/>
      <w:lang w:val="x-none"/>
    </w:rPr>
  </w:style>
  <w:style w:type="paragraph" w:styleId="a7">
    <w:name w:val="Plain Text"/>
    <w:aliases w:val="Знак,Знак Знак Знак Знак Знак Знак Знак Знак Знак Знак Знак,Знак Знак Знак Знак Знак Знак Знак Знак Знак Знак Знак Знак,Знак Знак Знак Знак Знак Знак Знак Знак, Знак"/>
    <w:basedOn w:val="a"/>
    <w:link w:val="a6"/>
    <w:uiPriority w:val="99"/>
    <w:unhideWhenUsed/>
    <w:rsid w:val="00A6499A"/>
    <w:pPr>
      <w:autoSpaceDE w:val="0"/>
      <w:autoSpaceDN w:val="0"/>
    </w:pPr>
    <w:rPr>
      <w:rFonts w:ascii="Courier New" w:eastAsiaTheme="minorHAnsi" w:hAnsi="Courier New" w:cs="Courier New"/>
      <w:sz w:val="22"/>
      <w:szCs w:val="22"/>
      <w:lang w:val="x-none" w:eastAsia="en-US"/>
    </w:rPr>
  </w:style>
  <w:style w:type="character" w:customStyle="1" w:styleId="11">
    <w:name w:val="Текст Знак1"/>
    <w:aliases w:val="Знак Знак1,Знак Знак Знак Знак Знак Знак Знак Знак Знак Знак Знак Знак2,Знак Знак Знак Знак Знак Знак Знак Знак Знак Знак Знак Знак Знак1,Знак Знак Знак Знак Знак Знак Знак Знак Знак1"/>
    <w:basedOn w:val="a0"/>
    <w:semiHidden/>
    <w:rsid w:val="00A6499A"/>
    <w:rPr>
      <w:rFonts w:ascii="Consolas" w:eastAsia="Calibri" w:hAnsi="Consolas" w:cs="Consolas"/>
      <w:sz w:val="21"/>
      <w:szCs w:val="21"/>
      <w:lang w:eastAsia="ru-RU"/>
    </w:rPr>
  </w:style>
  <w:style w:type="paragraph" w:customStyle="1" w:styleId="ConsNormal">
    <w:name w:val="ConsNormal"/>
    <w:rsid w:val="00A6499A"/>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A6499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Title">
    <w:name w:val="ConsTitle"/>
    <w:rsid w:val="00A6499A"/>
    <w:pPr>
      <w:widowControl w:val="0"/>
      <w:autoSpaceDE w:val="0"/>
      <w:autoSpaceDN w:val="0"/>
      <w:adjustRightInd w:val="0"/>
      <w:spacing w:after="0" w:line="240" w:lineRule="auto"/>
      <w:ind w:right="19772"/>
    </w:pPr>
    <w:rPr>
      <w:rFonts w:ascii="Arial" w:eastAsia="Calibri" w:hAnsi="Arial" w:cs="Arial"/>
      <w:b/>
      <w:bCs/>
      <w:sz w:val="16"/>
      <w:szCs w:val="16"/>
    </w:rPr>
  </w:style>
  <w:style w:type="character" w:customStyle="1" w:styleId="20">
    <w:name w:val="Заголовок 2 Знак"/>
    <w:aliases w:val="H2 Знак,&quot;Изумруд&quot; Знак"/>
    <w:basedOn w:val="a0"/>
    <w:link w:val="2"/>
    <w:rsid w:val="00CB1ADA"/>
    <w:rPr>
      <w:rFonts w:ascii="Arial" w:eastAsia="Times New Roman" w:hAnsi="Arial" w:cs="Times New Roman"/>
      <w:sz w:val="20"/>
      <w:szCs w:val="20"/>
      <w:lang w:val="x-none" w:eastAsia="ru-RU"/>
    </w:rPr>
  </w:style>
  <w:style w:type="character" w:customStyle="1" w:styleId="30">
    <w:name w:val="Заголовок 3 Знак"/>
    <w:basedOn w:val="a0"/>
    <w:link w:val="3"/>
    <w:rsid w:val="00CB1ADA"/>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CB1ADA"/>
    <w:rPr>
      <w:rFonts w:ascii="Times New Roman" w:eastAsia="Times New Roman" w:hAnsi="Times New Roman" w:cs="Times New Roman"/>
      <w:b/>
      <w:bCs/>
      <w:sz w:val="24"/>
      <w:szCs w:val="20"/>
      <w:lang w:val="x-none" w:eastAsia="ru-RU"/>
    </w:rPr>
  </w:style>
  <w:style w:type="paragraph" w:customStyle="1" w:styleId="ConsPlusCell">
    <w:name w:val="ConsPlusCell"/>
    <w:rsid w:val="00CB1ADA"/>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8">
    <w:name w:val="Нормальный (таблица)"/>
    <w:basedOn w:val="a"/>
    <w:next w:val="a"/>
    <w:rsid w:val="00CB1ADA"/>
    <w:pPr>
      <w:autoSpaceDE w:val="0"/>
      <w:autoSpaceDN w:val="0"/>
      <w:adjustRightInd w:val="0"/>
      <w:jc w:val="both"/>
    </w:pPr>
    <w:rPr>
      <w:rFonts w:ascii="Arial" w:hAnsi="Arial"/>
    </w:rPr>
  </w:style>
  <w:style w:type="paragraph" w:customStyle="1" w:styleId="ConsPlusNonformat">
    <w:name w:val="ConsPlusNonformat"/>
    <w:rsid w:val="00CB1ADA"/>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9">
    <w:name w:val="Гипертекстовая ссылка"/>
    <w:rsid w:val="00CB1ADA"/>
    <w:rPr>
      <w:color w:val="008000"/>
    </w:rPr>
  </w:style>
  <w:style w:type="character" w:customStyle="1" w:styleId="sp01">
    <w:name w:val="sp01"/>
    <w:rsid w:val="00CB1ADA"/>
    <w:rPr>
      <w:rFonts w:cs="Times New Roman"/>
    </w:rPr>
  </w:style>
  <w:style w:type="character" w:customStyle="1" w:styleId="s10">
    <w:name w:val="s_10"/>
    <w:rsid w:val="00CB1ADA"/>
  </w:style>
  <w:style w:type="paragraph" w:customStyle="1" w:styleId="s16">
    <w:name w:val="s_16"/>
    <w:basedOn w:val="a"/>
    <w:rsid w:val="00CB1ADA"/>
    <w:pPr>
      <w:spacing w:before="100" w:beforeAutospacing="1" w:after="100" w:afterAutospacing="1"/>
    </w:pPr>
    <w:rPr>
      <w:rFonts w:eastAsia="Times New Roman"/>
    </w:rPr>
  </w:style>
  <w:style w:type="character" w:styleId="aa">
    <w:name w:val="Hyperlink"/>
    <w:unhideWhenUsed/>
    <w:rsid w:val="00CB1ADA"/>
    <w:rPr>
      <w:color w:val="0000FF"/>
      <w:u w:val="single"/>
    </w:rPr>
  </w:style>
  <w:style w:type="paragraph" w:styleId="ab">
    <w:name w:val="header"/>
    <w:basedOn w:val="a"/>
    <w:link w:val="ac"/>
    <w:unhideWhenUsed/>
    <w:rsid w:val="00CB1ADA"/>
    <w:pPr>
      <w:tabs>
        <w:tab w:val="center" w:pos="4677"/>
        <w:tab w:val="right" w:pos="9355"/>
      </w:tabs>
    </w:pPr>
    <w:rPr>
      <w:lang w:val="x-none"/>
    </w:rPr>
  </w:style>
  <w:style w:type="character" w:customStyle="1" w:styleId="ac">
    <w:name w:val="Верхний колонтитул Знак"/>
    <w:basedOn w:val="a0"/>
    <w:link w:val="ab"/>
    <w:rsid w:val="00CB1ADA"/>
    <w:rPr>
      <w:rFonts w:ascii="Times New Roman" w:eastAsia="Calibri" w:hAnsi="Times New Roman" w:cs="Times New Roman"/>
      <w:sz w:val="24"/>
      <w:szCs w:val="24"/>
      <w:lang w:val="x-none" w:eastAsia="ru-RU"/>
    </w:rPr>
  </w:style>
  <w:style w:type="paragraph" w:customStyle="1" w:styleId="ad">
    <w:name w:val="Содержимое таблицы"/>
    <w:basedOn w:val="a"/>
    <w:rsid w:val="00CB1ADA"/>
    <w:pPr>
      <w:widowControl w:val="0"/>
      <w:suppressLineNumbers/>
      <w:suppressAutoHyphens/>
    </w:pPr>
    <w:rPr>
      <w:rFonts w:eastAsia="Times New Roman"/>
    </w:rPr>
  </w:style>
  <w:style w:type="character" w:styleId="ae">
    <w:name w:val="Emphasis"/>
    <w:uiPriority w:val="20"/>
    <w:qFormat/>
    <w:rsid w:val="00CB1ADA"/>
    <w:rPr>
      <w:i/>
      <w:iCs/>
    </w:rPr>
  </w:style>
  <w:style w:type="character" w:customStyle="1" w:styleId="HTML">
    <w:name w:val="Стандартный HTML Знак"/>
    <w:link w:val="HTML0"/>
    <w:rsid w:val="00CB1ADA"/>
    <w:rPr>
      <w:rFonts w:ascii="Courier New" w:eastAsia="Calibri" w:hAnsi="Courier New" w:cs="Times New Roman"/>
      <w:sz w:val="20"/>
      <w:szCs w:val="20"/>
      <w:lang w:val="x-none" w:eastAsia="ru-RU"/>
    </w:rPr>
  </w:style>
  <w:style w:type="paragraph" w:styleId="HTML0">
    <w:name w:val="HTML Preformatted"/>
    <w:basedOn w:val="a"/>
    <w:link w:val="HTML"/>
    <w:unhideWhenUsed/>
    <w:rsid w:val="00CB1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1"/>
    <w:basedOn w:val="a0"/>
    <w:uiPriority w:val="99"/>
    <w:semiHidden/>
    <w:rsid w:val="00CB1ADA"/>
    <w:rPr>
      <w:rFonts w:ascii="Consolas" w:eastAsia="Calibri" w:hAnsi="Consolas" w:cs="Consolas"/>
      <w:sz w:val="20"/>
      <w:szCs w:val="20"/>
      <w:lang w:eastAsia="ru-RU"/>
    </w:rPr>
  </w:style>
  <w:style w:type="character" w:customStyle="1" w:styleId="af">
    <w:name w:val="Текст сноски Знак"/>
    <w:link w:val="af0"/>
    <w:semiHidden/>
    <w:rsid w:val="00CB1ADA"/>
    <w:rPr>
      <w:rFonts w:ascii="Times New Roman" w:eastAsia="Calibri" w:hAnsi="Times New Roman" w:cs="Times New Roman"/>
      <w:sz w:val="20"/>
      <w:szCs w:val="20"/>
      <w:lang w:val="x-none" w:eastAsia="ru-RU"/>
    </w:rPr>
  </w:style>
  <w:style w:type="paragraph" w:styleId="af0">
    <w:name w:val="footnote text"/>
    <w:basedOn w:val="a"/>
    <w:link w:val="af"/>
    <w:semiHidden/>
    <w:unhideWhenUsed/>
    <w:rsid w:val="00CB1ADA"/>
    <w:rPr>
      <w:sz w:val="20"/>
      <w:szCs w:val="20"/>
      <w:lang w:val="x-none"/>
    </w:rPr>
  </w:style>
  <w:style w:type="character" w:customStyle="1" w:styleId="12">
    <w:name w:val="Текст сноски Знак1"/>
    <w:basedOn w:val="a0"/>
    <w:uiPriority w:val="99"/>
    <w:semiHidden/>
    <w:rsid w:val="00CB1ADA"/>
    <w:rPr>
      <w:rFonts w:ascii="Times New Roman" w:eastAsia="Calibri" w:hAnsi="Times New Roman" w:cs="Times New Roman"/>
      <w:sz w:val="20"/>
      <w:szCs w:val="20"/>
      <w:lang w:eastAsia="ru-RU"/>
    </w:rPr>
  </w:style>
  <w:style w:type="character" w:customStyle="1" w:styleId="af1">
    <w:name w:val="Нижний колонтитул Знак"/>
    <w:link w:val="af2"/>
    <w:rsid w:val="00CB1ADA"/>
    <w:rPr>
      <w:rFonts w:ascii="Times New Roman" w:eastAsia="Calibri" w:hAnsi="Times New Roman" w:cs="Times New Roman"/>
      <w:sz w:val="24"/>
      <w:szCs w:val="24"/>
      <w:lang w:val="x-none" w:eastAsia="ru-RU"/>
    </w:rPr>
  </w:style>
  <w:style w:type="paragraph" w:styleId="af2">
    <w:name w:val="footer"/>
    <w:basedOn w:val="a"/>
    <w:link w:val="af1"/>
    <w:unhideWhenUsed/>
    <w:rsid w:val="00CB1ADA"/>
    <w:pPr>
      <w:tabs>
        <w:tab w:val="center" w:pos="4677"/>
        <w:tab w:val="right" w:pos="9355"/>
      </w:tabs>
    </w:pPr>
    <w:rPr>
      <w:lang w:val="x-none"/>
    </w:rPr>
  </w:style>
  <w:style w:type="character" w:customStyle="1" w:styleId="13">
    <w:name w:val="Нижний колонтитул Знак1"/>
    <w:basedOn w:val="a0"/>
    <w:uiPriority w:val="99"/>
    <w:semiHidden/>
    <w:rsid w:val="00CB1ADA"/>
    <w:rPr>
      <w:rFonts w:ascii="Times New Roman" w:eastAsia="Calibri" w:hAnsi="Times New Roman" w:cs="Times New Roman"/>
      <w:sz w:val="24"/>
      <w:szCs w:val="24"/>
      <w:lang w:eastAsia="ru-RU"/>
    </w:rPr>
  </w:style>
  <w:style w:type="character" w:customStyle="1" w:styleId="af3">
    <w:name w:val="Основной текст Знак"/>
    <w:link w:val="af4"/>
    <w:rsid w:val="00CB1ADA"/>
    <w:rPr>
      <w:rFonts w:ascii="Times New Roman" w:eastAsia="Calibri" w:hAnsi="Times New Roman" w:cs="Times New Roman"/>
      <w:b/>
      <w:sz w:val="20"/>
      <w:szCs w:val="20"/>
      <w:lang w:val="x-none" w:eastAsia="ru-RU"/>
    </w:rPr>
  </w:style>
  <w:style w:type="paragraph" w:styleId="af4">
    <w:name w:val="Body Text"/>
    <w:basedOn w:val="a"/>
    <w:link w:val="af3"/>
    <w:unhideWhenUsed/>
    <w:rsid w:val="00CB1ADA"/>
    <w:pPr>
      <w:widowControl w:val="0"/>
      <w:snapToGrid w:val="0"/>
      <w:spacing w:line="256" w:lineRule="auto"/>
      <w:jc w:val="center"/>
    </w:pPr>
    <w:rPr>
      <w:b/>
      <w:sz w:val="20"/>
      <w:szCs w:val="20"/>
      <w:lang w:val="x-none"/>
    </w:rPr>
  </w:style>
  <w:style w:type="character" w:customStyle="1" w:styleId="14">
    <w:name w:val="Основной текст Знак1"/>
    <w:basedOn w:val="a0"/>
    <w:rsid w:val="00CB1ADA"/>
    <w:rPr>
      <w:rFonts w:ascii="Times New Roman" w:eastAsia="Calibri" w:hAnsi="Times New Roman" w:cs="Times New Roman"/>
      <w:sz w:val="24"/>
      <w:szCs w:val="24"/>
      <w:lang w:eastAsia="ru-RU"/>
    </w:rPr>
  </w:style>
  <w:style w:type="character" w:customStyle="1" w:styleId="21">
    <w:name w:val="Основной текст 2 Знак"/>
    <w:link w:val="22"/>
    <w:rsid w:val="00CB1ADA"/>
    <w:rPr>
      <w:rFonts w:ascii="Times New Roman" w:eastAsia="Calibri" w:hAnsi="Times New Roman" w:cs="Times New Roman"/>
      <w:sz w:val="24"/>
      <w:szCs w:val="24"/>
      <w:lang w:val="x-none" w:eastAsia="ru-RU"/>
    </w:rPr>
  </w:style>
  <w:style w:type="paragraph" w:styleId="22">
    <w:name w:val="Body Text 2"/>
    <w:basedOn w:val="a"/>
    <w:link w:val="21"/>
    <w:unhideWhenUsed/>
    <w:rsid w:val="00CB1ADA"/>
    <w:pPr>
      <w:spacing w:after="120" w:line="480" w:lineRule="auto"/>
    </w:pPr>
    <w:rPr>
      <w:lang w:val="x-none"/>
    </w:rPr>
  </w:style>
  <w:style w:type="character" w:customStyle="1" w:styleId="210">
    <w:name w:val="Основной текст 2 Знак1"/>
    <w:basedOn w:val="a0"/>
    <w:uiPriority w:val="99"/>
    <w:semiHidden/>
    <w:rsid w:val="00CB1ADA"/>
    <w:rPr>
      <w:rFonts w:ascii="Times New Roman" w:eastAsia="Calibri" w:hAnsi="Times New Roman" w:cs="Times New Roman"/>
      <w:sz w:val="24"/>
      <w:szCs w:val="24"/>
      <w:lang w:eastAsia="ru-RU"/>
    </w:rPr>
  </w:style>
  <w:style w:type="character" w:customStyle="1" w:styleId="af5">
    <w:name w:val="Текст выноски Знак"/>
    <w:link w:val="af6"/>
    <w:semiHidden/>
    <w:rsid w:val="00CB1ADA"/>
    <w:rPr>
      <w:rFonts w:ascii="Tahoma" w:eastAsia="Calibri" w:hAnsi="Tahoma" w:cs="Times New Roman"/>
      <w:sz w:val="16"/>
      <w:szCs w:val="16"/>
      <w:lang w:val="x-none" w:eastAsia="ru-RU"/>
    </w:rPr>
  </w:style>
  <w:style w:type="paragraph" w:styleId="af6">
    <w:name w:val="Balloon Text"/>
    <w:basedOn w:val="a"/>
    <w:link w:val="af5"/>
    <w:semiHidden/>
    <w:unhideWhenUsed/>
    <w:rsid w:val="00CB1ADA"/>
    <w:rPr>
      <w:rFonts w:ascii="Tahoma" w:hAnsi="Tahoma"/>
      <w:sz w:val="16"/>
      <w:szCs w:val="16"/>
      <w:lang w:val="x-none"/>
    </w:rPr>
  </w:style>
  <w:style w:type="character" w:customStyle="1" w:styleId="15">
    <w:name w:val="Текст выноски Знак1"/>
    <w:basedOn w:val="a0"/>
    <w:uiPriority w:val="99"/>
    <w:semiHidden/>
    <w:rsid w:val="00CB1ADA"/>
    <w:rPr>
      <w:rFonts w:ascii="Segoe UI" w:eastAsia="Calibri" w:hAnsi="Segoe UI" w:cs="Segoe UI"/>
      <w:sz w:val="18"/>
      <w:szCs w:val="18"/>
      <w:lang w:eastAsia="ru-RU"/>
    </w:rPr>
  </w:style>
  <w:style w:type="paragraph" w:customStyle="1" w:styleId="16">
    <w:name w:val="Абзац списка1"/>
    <w:basedOn w:val="a"/>
    <w:rsid w:val="00CB1ADA"/>
    <w:pPr>
      <w:ind w:left="720"/>
    </w:pPr>
  </w:style>
  <w:style w:type="paragraph" w:customStyle="1" w:styleId="ConsNonformat">
    <w:name w:val="ConsNonformat"/>
    <w:rsid w:val="00CB1ADA"/>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ConsPlusTitle">
    <w:name w:val="ConsPlusTitle"/>
    <w:rsid w:val="00CB1ADA"/>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41">
    <w:name w:val="Знак Знак4"/>
    <w:locked/>
    <w:rsid w:val="00CB1ADA"/>
    <w:rPr>
      <w:sz w:val="28"/>
      <w:lang w:val="en-US" w:eastAsia="ru-RU"/>
    </w:rPr>
  </w:style>
  <w:style w:type="paragraph" w:customStyle="1" w:styleId="WW-">
    <w:name w:val="WW-Текст"/>
    <w:basedOn w:val="a"/>
    <w:rsid w:val="009D1A07"/>
    <w:pPr>
      <w:suppressAutoHyphens/>
      <w:autoSpaceDE w:val="0"/>
    </w:pPr>
    <w:rPr>
      <w:rFonts w:ascii="Courier New" w:eastAsia="Times New Roman" w:hAnsi="Courier New" w:cs="Courier New"/>
      <w:sz w:val="20"/>
      <w:szCs w:val="20"/>
      <w:lang w:eastAsia="zh-CN"/>
    </w:rPr>
  </w:style>
  <w:style w:type="paragraph" w:styleId="af7">
    <w:name w:val="List Paragraph"/>
    <w:basedOn w:val="a"/>
    <w:uiPriority w:val="34"/>
    <w:qFormat/>
    <w:rsid w:val="006C5F55"/>
    <w:pPr>
      <w:ind w:left="720"/>
      <w:contextualSpacing/>
    </w:pPr>
  </w:style>
  <w:style w:type="character" w:customStyle="1" w:styleId="10">
    <w:name w:val="Заголовок 1 Знак"/>
    <w:basedOn w:val="a0"/>
    <w:link w:val="1"/>
    <w:uiPriority w:val="9"/>
    <w:rsid w:val="00593F7C"/>
    <w:rPr>
      <w:rFonts w:asciiTheme="majorHAnsi" w:eastAsiaTheme="majorEastAsia" w:hAnsiTheme="majorHAnsi" w:cstheme="majorBidi"/>
      <w:b/>
      <w:bCs/>
      <w:color w:val="2E74B5" w:themeColor="accent1" w:themeShade="BF"/>
      <w:sz w:val="28"/>
      <w:szCs w:val="28"/>
      <w:lang w:eastAsia="ru-RU"/>
    </w:rPr>
  </w:style>
  <w:style w:type="paragraph" w:customStyle="1" w:styleId="Heading">
    <w:name w:val="Heading"/>
    <w:rsid w:val="00593F7C"/>
    <w:pPr>
      <w:autoSpaceDE w:val="0"/>
      <w:autoSpaceDN w:val="0"/>
      <w:adjustRightInd w:val="0"/>
      <w:spacing w:after="0" w:line="240" w:lineRule="auto"/>
    </w:pPr>
    <w:rPr>
      <w:rFonts w:ascii="Arial" w:eastAsia="Times New Roman" w:hAnsi="Arial" w:cs="Arial"/>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99A"/>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593F7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H2,&quot;Изумруд&quot;"/>
    <w:basedOn w:val="a"/>
    <w:next w:val="a"/>
    <w:link w:val="20"/>
    <w:unhideWhenUsed/>
    <w:qFormat/>
    <w:rsid w:val="00CB1ADA"/>
    <w:pPr>
      <w:keepNext/>
      <w:autoSpaceDE w:val="0"/>
      <w:autoSpaceDN w:val="0"/>
      <w:adjustRightInd w:val="0"/>
      <w:ind w:firstLine="485"/>
      <w:jc w:val="both"/>
      <w:outlineLvl w:val="1"/>
    </w:pPr>
    <w:rPr>
      <w:rFonts w:ascii="Arial" w:eastAsia="Times New Roman" w:hAnsi="Arial"/>
      <w:sz w:val="20"/>
      <w:szCs w:val="20"/>
      <w:lang w:val="x-none"/>
    </w:rPr>
  </w:style>
  <w:style w:type="paragraph" w:styleId="3">
    <w:name w:val="heading 3"/>
    <w:basedOn w:val="a"/>
    <w:next w:val="a"/>
    <w:link w:val="30"/>
    <w:unhideWhenUsed/>
    <w:qFormat/>
    <w:rsid w:val="00CB1ADA"/>
    <w:pPr>
      <w:keepNext/>
      <w:spacing w:before="240" w:after="60"/>
      <w:outlineLvl w:val="2"/>
    </w:pPr>
    <w:rPr>
      <w:rFonts w:ascii="Arial" w:eastAsia="Times New Roman" w:hAnsi="Arial"/>
      <w:b/>
      <w:bCs/>
      <w:sz w:val="26"/>
      <w:szCs w:val="26"/>
      <w:lang w:val="x-none"/>
    </w:rPr>
  </w:style>
  <w:style w:type="paragraph" w:styleId="4">
    <w:name w:val="heading 4"/>
    <w:basedOn w:val="a"/>
    <w:next w:val="a"/>
    <w:link w:val="40"/>
    <w:unhideWhenUsed/>
    <w:qFormat/>
    <w:rsid w:val="00CB1ADA"/>
    <w:pPr>
      <w:keepNext/>
      <w:autoSpaceDE w:val="0"/>
      <w:autoSpaceDN w:val="0"/>
      <w:adjustRightInd w:val="0"/>
      <w:ind w:firstLine="485"/>
      <w:jc w:val="both"/>
      <w:outlineLvl w:val="3"/>
    </w:pPr>
    <w:rPr>
      <w:rFonts w:eastAsia="Times New Roman"/>
      <w:b/>
      <w:bCs/>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499A"/>
    <w:pPr>
      <w:ind w:firstLine="851"/>
      <w:jc w:val="both"/>
    </w:pPr>
    <w:rPr>
      <w:sz w:val="20"/>
      <w:szCs w:val="20"/>
      <w:lang w:val="en-US"/>
    </w:rPr>
  </w:style>
  <w:style w:type="character" w:customStyle="1" w:styleId="a4">
    <w:name w:val="Основной текст с отступом Знак"/>
    <w:basedOn w:val="a0"/>
    <w:link w:val="a3"/>
    <w:rsid w:val="00A6499A"/>
    <w:rPr>
      <w:rFonts w:ascii="Times New Roman" w:eastAsia="Calibri" w:hAnsi="Times New Roman" w:cs="Times New Roman"/>
      <w:sz w:val="20"/>
      <w:szCs w:val="20"/>
      <w:lang w:val="en-US" w:eastAsia="ru-RU"/>
    </w:rPr>
  </w:style>
  <w:style w:type="paragraph" w:styleId="a5">
    <w:name w:val="Normal (Web)"/>
    <w:basedOn w:val="a"/>
    <w:semiHidden/>
    <w:unhideWhenUsed/>
    <w:rsid w:val="00A6499A"/>
    <w:pPr>
      <w:spacing w:before="100" w:beforeAutospacing="1" w:after="119"/>
    </w:pPr>
  </w:style>
  <w:style w:type="character" w:customStyle="1" w:styleId="a6">
    <w:name w:val="Текст Знак"/>
    <w:aliases w:val="Знак Знак,Знак Знак Знак Знак Знак Знак Знак Знак Знак Знак Знак Знак1,Знак Знак Знак Знак Знак Знак Знак Знак Знак Знак Знак Знак Знак,Знак Знак Знак Знак Знак Знак Знак Знак Знак, Знак Знак"/>
    <w:basedOn w:val="a0"/>
    <w:link w:val="a7"/>
    <w:uiPriority w:val="99"/>
    <w:locked/>
    <w:rsid w:val="00A6499A"/>
    <w:rPr>
      <w:rFonts w:ascii="Courier New" w:hAnsi="Courier New" w:cs="Courier New"/>
      <w:lang w:val="x-none"/>
    </w:rPr>
  </w:style>
  <w:style w:type="paragraph" w:styleId="a7">
    <w:name w:val="Plain Text"/>
    <w:aliases w:val="Знак,Знак Знак Знак Знак Знак Знак Знак Знак Знак Знак Знак,Знак Знак Знак Знак Знак Знак Знак Знак Знак Знак Знак Знак,Знак Знак Знак Знак Знак Знак Знак Знак, Знак"/>
    <w:basedOn w:val="a"/>
    <w:link w:val="a6"/>
    <w:uiPriority w:val="99"/>
    <w:unhideWhenUsed/>
    <w:rsid w:val="00A6499A"/>
    <w:pPr>
      <w:autoSpaceDE w:val="0"/>
      <w:autoSpaceDN w:val="0"/>
    </w:pPr>
    <w:rPr>
      <w:rFonts w:ascii="Courier New" w:eastAsiaTheme="minorHAnsi" w:hAnsi="Courier New" w:cs="Courier New"/>
      <w:sz w:val="22"/>
      <w:szCs w:val="22"/>
      <w:lang w:val="x-none" w:eastAsia="en-US"/>
    </w:rPr>
  </w:style>
  <w:style w:type="character" w:customStyle="1" w:styleId="11">
    <w:name w:val="Текст Знак1"/>
    <w:aliases w:val="Знак Знак1,Знак Знак Знак Знак Знак Знак Знак Знак Знак Знак Знак Знак2,Знак Знак Знак Знак Знак Знак Знак Знак Знак Знак Знак Знак Знак1,Знак Знак Знак Знак Знак Знак Знак Знак Знак1"/>
    <w:basedOn w:val="a0"/>
    <w:semiHidden/>
    <w:rsid w:val="00A6499A"/>
    <w:rPr>
      <w:rFonts w:ascii="Consolas" w:eastAsia="Calibri" w:hAnsi="Consolas" w:cs="Consolas"/>
      <w:sz w:val="21"/>
      <w:szCs w:val="21"/>
      <w:lang w:eastAsia="ru-RU"/>
    </w:rPr>
  </w:style>
  <w:style w:type="paragraph" w:customStyle="1" w:styleId="ConsNormal">
    <w:name w:val="ConsNormal"/>
    <w:rsid w:val="00A6499A"/>
    <w:pPr>
      <w:widowControl w:val="0"/>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rsid w:val="00A6499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Title">
    <w:name w:val="ConsTitle"/>
    <w:rsid w:val="00A6499A"/>
    <w:pPr>
      <w:widowControl w:val="0"/>
      <w:autoSpaceDE w:val="0"/>
      <w:autoSpaceDN w:val="0"/>
      <w:adjustRightInd w:val="0"/>
      <w:spacing w:after="0" w:line="240" w:lineRule="auto"/>
      <w:ind w:right="19772"/>
    </w:pPr>
    <w:rPr>
      <w:rFonts w:ascii="Arial" w:eastAsia="Calibri" w:hAnsi="Arial" w:cs="Arial"/>
      <w:b/>
      <w:bCs/>
      <w:sz w:val="16"/>
      <w:szCs w:val="16"/>
    </w:rPr>
  </w:style>
  <w:style w:type="character" w:customStyle="1" w:styleId="20">
    <w:name w:val="Заголовок 2 Знак"/>
    <w:aliases w:val="H2 Знак,&quot;Изумруд&quot; Знак"/>
    <w:basedOn w:val="a0"/>
    <w:link w:val="2"/>
    <w:rsid w:val="00CB1ADA"/>
    <w:rPr>
      <w:rFonts w:ascii="Arial" w:eastAsia="Times New Roman" w:hAnsi="Arial" w:cs="Times New Roman"/>
      <w:sz w:val="20"/>
      <w:szCs w:val="20"/>
      <w:lang w:val="x-none" w:eastAsia="ru-RU"/>
    </w:rPr>
  </w:style>
  <w:style w:type="character" w:customStyle="1" w:styleId="30">
    <w:name w:val="Заголовок 3 Знак"/>
    <w:basedOn w:val="a0"/>
    <w:link w:val="3"/>
    <w:rsid w:val="00CB1ADA"/>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CB1ADA"/>
    <w:rPr>
      <w:rFonts w:ascii="Times New Roman" w:eastAsia="Times New Roman" w:hAnsi="Times New Roman" w:cs="Times New Roman"/>
      <w:b/>
      <w:bCs/>
      <w:sz w:val="24"/>
      <w:szCs w:val="20"/>
      <w:lang w:val="x-none" w:eastAsia="ru-RU"/>
    </w:rPr>
  </w:style>
  <w:style w:type="paragraph" w:customStyle="1" w:styleId="ConsPlusCell">
    <w:name w:val="ConsPlusCell"/>
    <w:rsid w:val="00CB1ADA"/>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8">
    <w:name w:val="Нормальный (таблица)"/>
    <w:basedOn w:val="a"/>
    <w:next w:val="a"/>
    <w:rsid w:val="00CB1ADA"/>
    <w:pPr>
      <w:autoSpaceDE w:val="0"/>
      <w:autoSpaceDN w:val="0"/>
      <w:adjustRightInd w:val="0"/>
      <w:jc w:val="both"/>
    </w:pPr>
    <w:rPr>
      <w:rFonts w:ascii="Arial" w:hAnsi="Arial"/>
    </w:rPr>
  </w:style>
  <w:style w:type="paragraph" w:customStyle="1" w:styleId="ConsPlusNonformat">
    <w:name w:val="ConsPlusNonformat"/>
    <w:rsid w:val="00CB1ADA"/>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9">
    <w:name w:val="Гипертекстовая ссылка"/>
    <w:rsid w:val="00CB1ADA"/>
    <w:rPr>
      <w:color w:val="008000"/>
    </w:rPr>
  </w:style>
  <w:style w:type="character" w:customStyle="1" w:styleId="sp01">
    <w:name w:val="sp01"/>
    <w:rsid w:val="00CB1ADA"/>
    <w:rPr>
      <w:rFonts w:cs="Times New Roman"/>
    </w:rPr>
  </w:style>
  <w:style w:type="character" w:customStyle="1" w:styleId="s10">
    <w:name w:val="s_10"/>
    <w:rsid w:val="00CB1ADA"/>
  </w:style>
  <w:style w:type="paragraph" w:customStyle="1" w:styleId="s16">
    <w:name w:val="s_16"/>
    <w:basedOn w:val="a"/>
    <w:rsid w:val="00CB1ADA"/>
    <w:pPr>
      <w:spacing w:before="100" w:beforeAutospacing="1" w:after="100" w:afterAutospacing="1"/>
    </w:pPr>
    <w:rPr>
      <w:rFonts w:eastAsia="Times New Roman"/>
    </w:rPr>
  </w:style>
  <w:style w:type="character" w:styleId="aa">
    <w:name w:val="Hyperlink"/>
    <w:unhideWhenUsed/>
    <w:rsid w:val="00CB1ADA"/>
    <w:rPr>
      <w:color w:val="0000FF"/>
      <w:u w:val="single"/>
    </w:rPr>
  </w:style>
  <w:style w:type="paragraph" w:styleId="ab">
    <w:name w:val="header"/>
    <w:basedOn w:val="a"/>
    <w:link w:val="ac"/>
    <w:unhideWhenUsed/>
    <w:rsid w:val="00CB1ADA"/>
    <w:pPr>
      <w:tabs>
        <w:tab w:val="center" w:pos="4677"/>
        <w:tab w:val="right" w:pos="9355"/>
      </w:tabs>
    </w:pPr>
    <w:rPr>
      <w:lang w:val="x-none"/>
    </w:rPr>
  </w:style>
  <w:style w:type="character" w:customStyle="1" w:styleId="ac">
    <w:name w:val="Верхний колонтитул Знак"/>
    <w:basedOn w:val="a0"/>
    <w:link w:val="ab"/>
    <w:rsid w:val="00CB1ADA"/>
    <w:rPr>
      <w:rFonts w:ascii="Times New Roman" w:eastAsia="Calibri" w:hAnsi="Times New Roman" w:cs="Times New Roman"/>
      <w:sz w:val="24"/>
      <w:szCs w:val="24"/>
      <w:lang w:val="x-none" w:eastAsia="ru-RU"/>
    </w:rPr>
  </w:style>
  <w:style w:type="paragraph" w:customStyle="1" w:styleId="ad">
    <w:name w:val="Содержимое таблицы"/>
    <w:basedOn w:val="a"/>
    <w:rsid w:val="00CB1ADA"/>
    <w:pPr>
      <w:widowControl w:val="0"/>
      <w:suppressLineNumbers/>
      <w:suppressAutoHyphens/>
    </w:pPr>
    <w:rPr>
      <w:rFonts w:eastAsia="Times New Roman"/>
    </w:rPr>
  </w:style>
  <w:style w:type="character" w:styleId="ae">
    <w:name w:val="Emphasis"/>
    <w:uiPriority w:val="20"/>
    <w:qFormat/>
    <w:rsid w:val="00CB1ADA"/>
    <w:rPr>
      <w:i/>
      <w:iCs/>
    </w:rPr>
  </w:style>
  <w:style w:type="character" w:customStyle="1" w:styleId="HTML">
    <w:name w:val="Стандартный HTML Знак"/>
    <w:link w:val="HTML0"/>
    <w:rsid w:val="00CB1ADA"/>
    <w:rPr>
      <w:rFonts w:ascii="Courier New" w:eastAsia="Calibri" w:hAnsi="Courier New" w:cs="Times New Roman"/>
      <w:sz w:val="20"/>
      <w:szCs w:val="20"/>
      <w:lang w:val="x-none" w:eastAsia="ru-RU"/>
    </w:rPr>
  </w:style>
  <w:style w:type="paragraph" w:styleId="HTML0">
    <w:name w:val="HTML Preformatted"/>
    <w:basedOn w:val="a"/>
    <w:link w:val="HTML"/>
    <w:unhideWhenUsed/>
    <w:rsid w:val="00CB1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1">
    <w:name w:val="Стандартный HTML Знак1"/>
    <w:basedOn w:val="a0"/>
    <w:uiPriority w:val="99"/>
    <w:semiHidden/>
    <w:rsid w:val="00CB1ADA"/>
    <w:rPr>
      <w:rFonts w:ascii="Consolas" w:eastAsia="Calibri" w:hAnsi="Consolas" w:cs="Consolas"/>
      <w:sz w:val="20"/>
      <w:szCs w:val="20"/>
      <w:lang w:eastAsia="ru-RU"/>
    </w:rPr>
  </w:style>
  <w:style w:type="character" w:customStyle="1" w:styleId="af">
    <w:name w:val="Текст сноски Знак"/>
    <w:link w:val="af0"/>
    <w:semiHidden/>
    <w:rsid w:val="00CB1ADA"/>
    <w:rPr>
      <w:rFonts w:ascii="Times New Roman" w:eastAsia="Calibri" w:hAnsi="Times New Roman" w:cs="Times New Roman"/>
      <w:sz w:val="20"/>
      <w:szCs w:val="20"/>
      <w:lang w:val="x-none" w:eastAsia="ru-RU"/>
    </w:rPr>
  </w:style>
  <w:style w:type="paragraph" w:styleId="af0">
    <w:name w:val="footnote text"/>
    <w:basedOn w:val="a"/>
    <w:link w:val="af"/>
    <w:semiHidden/>
    <w:unhideWhenUsed/>
    <w:rsid w:val="00CB1ADA"/>
    <w:rPr>
      <w:sz w:val="20"/>
      <w:szCs w:val="20"/>
      <w:lang w:val="x-none"/>
    </w:rPr>
  </w:style>
  <w:style w:type="character" w:customStyle="1" w:styleId="12">
    <w:name w:val="Текст сноски Знак1"/>
    <w:basedOn w:val="a0"/>
    <w:uiPriority w:val="99"/>
    <w:semiHidden/>
    <w:rsid w:val="00CB1ADA"/>
    <w:rPr>
      <w:rFonts w:ascii="Times New Roman" w:eastAsia="Calibri" w:hAnsi="Times New Roman" w:cs="Times New Roman"/>
      <w:sz w:val="20"/>
      <w:szCs w:val="20"/>
      <w:lang w:eastAsia="ru-RU"/>
    </w:rPr>
  </w:style>
  <w:style w:type="character" w:customStyle="1" w:styleId="af1">
    <w:name w:val="Нижний колонтитул Знак"/>
    <w:link w:val="af2"/>
    <w:rsid w:val="00CB1ADA"/>
    <w:rPr>
      <w:rFonts w:ascii="Times New Roman" w:eastAsia="Calibri" w:hAnsi="Times New Roman" w:cs="Times New Roman"/>
      <w:sz w:val="24"/>
      <w:szCs w:val="24"/>
      <w:lang w:val="x-none" w:eastAsia="ru-RU"/>
    </w:rPr>
  </w:style>
  <w:style w:type="paragraph" w:styleId="af2">
    <w:name w:val="footer"/>
    <w:basedOn w:val="a"/>
    <w:link w:val="af1"/>
    <w:unhideWhenUsed/>
    <w:rsid w:val="00CB1ADA"/>
    <w:pPr>
      <w:tabs>
        <w:tab w:val="center" w:pos="4677"/>
        <w:tab w:val="right" w:pos="9355"/>
      </w:tabs>
    </w:pPr>
    <w:rPr>
      <w:lang w:val="x-none"/>
    </w:rPr>
  </w:style>
  <w:style w:type="character" w:customStyle="1" w:styleId="13">
    <w:name w:val="Нижний колонтитул Знак1"/>
    <w:basedOn w:val="a0"/>
    <w:uiPriority w:val="99"/>
    <w:semiHidden/>
    <w:rsid w:val="00CB1ADA"/>
    <w:rPr>
      <w:rFonts w:ascii="Times New Roman" w:eastAsia="Calibri" w:hAnsi="Times New Roman" w:cs="Times New Roman"/>
      <w:sz w:val="24"/>
      <w:szCs w:val="24"/>
      <w:lang w:eastAsia="ru-RU"/>
    </w:rPr>
  </w:style>
  <w:style w:type="character" w:customStyle="1" w:styleId="af3">
    <w:name w:val="Основной текст Знак"/>
    <w:link w:val="af4"/>
    <w:rsid w:val="00CB1ADA"/>
    <w:rPr>
      <w:rFonts w:ascii="Times New Roman" w:eastAsia="Calibri" w:hAnsi="Times New Roman" w:cs="Times New Roman"/>
      <w:b/>
      <w:sz w:val="20"/>
      <w:szCs w:val="20"/>
      <w:lang w:val="x-none" w:eastAsia="ru-RU"/>
    </w:rPr>
  </w:style>
  <w:style w:type="paragraph" w:styleId="af4">
    <w:name w:val="Body Text"/>
    <w:basedOn w:val="a"/>
    <w:link w:val="af3"/>
    <w:unhideWhenUsed/>
    <w:rsid w:val="00CB1ADA"/>
    <w:pPr>
      <w:widowControl w:val="0"/>
      <w:snapToGrid w:val="0"/>
      <w:spacing w:line="256" w:lineRule="auto"/>
      <w:jc w:val="center"/>
    </w:pPr>
    <w:rPr>
      <w:b/>
      <w:sz w:val="20"/>
      <w:szCs w:val="20"/>
      <w:lang w:val="x-none"/>
    </w:rPr>
  </w:style>
  <w:style w:type="character" w:customStyle="1" w:styleId="14">
    <w:name w:val="Основной текст Знак1"/>
    <w:basedOn w:val="a0"/>
    <w:rsid w:val="00CB1ADA"/>
    <w:rPr>
      <w:rFonts w:ascii="Times New Roman" w:eastAsia="Calibri" w:hAnsi="Times New Roman" w:cs="Times New Roman"/>
      <w:sz w:val="24"/>
      <w:szCs w:val="24"/>
      <w:lang w:eastAsia="ru-RU"/>
    </w:rPr>
  </w:style>
  <w:style w:type="character" w:customStyle="1" w:styleId="21">
    <w:name w:val="Основной текст 2 Знак"/>
    <w:link w:val="22"/>
    <w:rsid w:val="00CB1ADA"/>
    <w:rPr>
      <w:rFonts w:ascii="Times New Roman" w:eastAsia="Calibri" w:hAnsi="Times New Roman" w:cs="Times New Roman"/>
      <w:sz w:val="24"/>
      <w:szCs w:val="24"/>
      <w:lang w:val="x-none" w:eastAsia="ru-RU"/>
    </w:rPr>
  </w:style>
  <w:style w:type="paragraph" w:styleId="22">
    <w:name w:val="Body Text 2"/>
    <w:basedOn w:val="a"/>
    <w:link w:val="21"/>
    <w:unhideWhenUsed/>
    <w:rsid w:val="00CB1ADA"/>
    <w:pPr>
      <w:spacing w:after="120" w:line="480" w:lineRule="auto"/>
    </w:pPr>
    <w:rPr>
      <w:lang w:val="x-none"/>
    </w:rPr>
  </w:style>
  <w:style w:type="character" w:customStyle="1" w:styleId="210">
    <w:name w:val="Основной текст 2 Знак1"/>
    <w:basedOn w:val="a0"/>
    <w:uiPriority w:val="99"/>
    <w:semiHidden/>
    <w:rsid w:val="00CB1ADA"/>
    <w:rPr>
      <w:rFonts w:ascii="Times New Roman" w:eastAsia="Calibri" w:hAnsi="Times New Roman" w:cs="Times New Roman"/>
      <w:sz w:val="24"/>
      <w:szCs w:val="24"/>
      <w:lang w:eastAsia="ru-RU"/>
    </w:rPr>
  </w:style>
  <w:style w:type="character" w:customStyle="1" w:styleId="af5">
    <w:name w:val="Текст выноски Знак"/>
    <w:link w:val="af6"/>
    <w:semiHidden/>
    <w:rsid w:val="00CB1ADA"/>
    <w:rPr>
      <w:rFonts w:ascii="Tahoma" w:eastAsia="Calibri" w:hAnsi="Tahoma" w:cs="Times New Roman"/>
      <w:sz w:val="16"/>
      <w:szCs w:val="16"/>
      <w:lang w:val="x-none" w:eastAsia="ru-RU"/>
    </w:rPr>
  </w:style>
  <w:style w:type="paragraph" w:styleId="af6">
    <w:name w:val="Balloon Text"/>
    <w:basedOn w:val="a"/>
    <w:link w:val="af5"/>
    <w:semiHidden/>
    <w:unhideWhenUsed/>
    <w:rsid w:val="00CB1ADA"/>
    <w:rPr>
      <w:rFonts w:ascii="Tahoma" w:hAnsi="Tahoma"/>
      <w:sz w:val="16"/>
      <w:szCs w:val="16"/>
      <w:lang w:val="x-none"/>
    </w:rPr>
  </w:style>
  <w:style w:type="character" w:customStyle="1" w:styleId="15">
    <w:name w:val="Текст выноски Знак1"/>
    <w:basedOn w:val="a0"/>
    <w:uiPriority w:val="99"/>
    <w:semiHidden/>
    <w:rsid w:val="00CB1ADA"/>
    <w:rPr>
      <w:rFonts w:ascii="Segoe UI" w:eastAsia="Calibri" w:hAnsi="Segoe UI" w:cs="Segoe UI"/>
      <w:sz w:val="18"/>
      <w:szCs w:val="18"/>
      <w:lang w:eastAsia="ru-RU"/>
    </w:rPr>
  </w:style>
  <w:style w:type="paragraph" w:customStyle="1" w:styleId="16">
    <w:name w:val="Абзац списка1"/>
    <w:basedOn w:val="a"/>
    <w:rsid w:val="00CB1ADA"/>
    <w:pPr>
      <w:ind w:left="720"/>
    </w:pPr>
  </w:style>
  <w:style w:type="paragraph" w:customStyle="1" w:styleId="ConsNonformat">
    <w:name w:val="ConsNonformat"/>
    <w:rsid w:val="00CB1ADA"/>
    <w:pPr>
      <w:widowControl w:val="0"/>
      <w:autoSpaceDE w:val="0"/>
      <w:autoSpaceDN w:val="0"/>
      <w:adjustRightInd w:val="0"/>
      <w:spacing w:after="0" w:line="240" w:lineRule="auto"/>
      <w:ind w:right="19772"/>
    </w:pPr>
    <w:rPr>
      <w:rFonts w:ascii="Courier New" w:eastAsia="Calibri" w:hAnsi="Courier New" w:cs="Courier New"/>
      <w:sz w:val="20"/>
      <w:szCs w:val="20"/>
    </w:rPr>
  </w:style>
  <w:style w:type="paragraph" w:customStyle="1" w:styleId="ConsPlusTitle">
    <w:name w:val="ConsPlusTitle"/>
    <w:rsid w:val="00CB1ADA"/>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41">
    <w:name w:val="Знак Знак4"/>
    <w:locked/>
    <w:rsid w:val="00CB1ADA"/>
    <w:rPr>
      <w:sz w:val="28"/>
      <w:lang w:val="en-US" w:eastAsia="ru-RU"/>
    </w:rPr>
  </w:style>
  <w:style w:type="paragraph" w:customStyle="1" w:styleId="WW-">
    <w:name w:val="WW-Текст"/>
    <w:basedOn w:val="a"/>
    <w:rsid w:val="009D1A07"/>
    <w:pPr>
      <w:suppressAutoHyphens/>
      <w:autoSpaceDE w:val="0"/>
    </w:pPr>
    <w:rPr>
      <w:rFonts w:ascii="Courier New" w:eastAsia="Times New Roman" w:hAnsi="Courier New" w:cs="Courier New"/>
      <w:sz w:val="20"/>
      <w:szCs w:val="20"/>
      <w:lang w:eastAsia="zh-CN"/>
    </w:rPr>
  </w:style>
  <w:style w:type="paragraph" w:styleId="af7">
    <w:name w:val="List Paragraph"/>
    <w:basedOn w:val="a"/>
    <w:uiPriority w:val="34"/>
    <w:qFormat/>
    <w:rsid w:val="006C5F55"/>
    <w:pPr>
      <w:ind w:left="720"/>
      <w:contextualSpacing/>
    </w:pPr>
  </w:style>
  <w:style w:type="character" w:customStyle="1" w:styleId="10">
    <w:name w:val="Заголовок 1 Знак"/>
    <w:basedOn w:val="a0"/>
    <w:link w:val="1"/>
    <w:uiPriority w:val="9"/>
    <w:rsid w:val="00593F7C"/>
    <w:rPr>
      <w:rFonts w:asciiTheme="majorHAnsi" w:eastAsiaTheme="majorEastAsia" w:hAnsiTheme="majorHAnsi" w:cstheme="majorBidi"/>
      <w:b/>
      <w:bCs/>
      <w:color w:val="2E74B5" w:themeColor="accent1" w:themeShade="BF"/>
      <w:sz w:val="28"/>
      <w:szCs w:val="28"/>
      <w:lang w:eastAsia="ru-RU"/>
    </w:rPr>
  </w:style>
  <w:style w:type="paragraph" w:customStyle="1" w:styleId="Heading">
    <w:name w:val="Heading"/>
    <w:rsid w:val="00593F7C"/>
    <w:pPr>
      <w:autoSpaceDE w:val="0"/>
      <w:autoSpaceDN w:val="0"/>
      <w:adjustRightInd w:val="0"/>
      <w:spacing w:after="0" w:line="240" w:lineRule="auto"/>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3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22701/" TargetMode="External"/><Relationship Id="rId13" Type="http://schemas.openxmlformats.org/officeDocument/2006/relationships/hyperlink" Target="http://internet.garant.ru/" TargetMode="External"/><Relationship Id="rId3" Type="http://schemas.openxmlformats.org/officeDocument/2006/relationships/styles" Target="styles.xml"/><Relationship Id="rId7" Type="http://schemas.openxmlformats.org/officeDocument/2006/relationships/hyperlink" Target="garantf1://10800200.227/" TargetMode="External"/><Relationship Id="rId12"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F5AB976EAB5F7E55D943DDE4AC62C29042E69D1C47D9218E91603E633928080E949DF121F2B3587Y7c2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1F5AB976EAB5F7E55D943DDE4AC62C29042E69D1C47D9218E91603E633928080E949DF101F2BY3c8H" TargetMode="External"/><Relationship Id="rId4" Type="http://schemas.microsoft.com/office/2007/relationships/stylesWithEffects" Target="stylesWithEffects.xml"/><Relationship Id="rId9" Type="http://schemas.openxmlformats.org/officeDocument/2006/relationships/hyperlink" Target="garantf1://10800200.22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6DF54-B6C2-4595-A257-300C29F4F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3952</TotalTime>
  <Pages>37</Pages>
  <Words>14332</Words>
  <Characters>81693</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Prasolova</dc:creator>
  <cp:keywords/>
  <dc:description/>
  <cp:lastModifiedBy>User</cp:lastModifiedBy>
  <cp:revision>328</cp:revision>
  <cp:lastPrinted>2022-12-01T06:35:00Z</cp:lastPrinted>
  <dcterms:created xsi:type="dcterms:W3CDTF">2021-02-18T06:10:00Z</dcterms:created>
  <dcterms:modified xsi:type="dcterms:W3CDTF">2022-12-01T06:37:00Z</dcterms:modified>
</cp:coreProperties>
</file>